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28" w:rsidRDefault="00893128" w:rsidP="0089312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FF0000"/>
          <w:sz w:val="42"/>
          <w:szCs w:val="42"/>
        </w:rPr>
        <w:t>О доступности образовательных услуг для инвалидов и детей с ОВЗ</w:t>
      </w:r>
    </w:p>
    <w:p w:rsidR="00893128" w:rsidRDefault="00893128" w:rsidP="0089312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93128" w:rsidRDefault="00893128" w:rsidP="0089312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000000"/>
        </w:rPr>
        <w:t>В МБДОУ "Детский сад №12 «Родничок</w:t>
      </w:r>
      <w:bookmarkStart w:id="0" w:name="_GoBack"/>
      <w:bookmarkEnd w:id="0"/>
      <w:r>
        <w:rPr>
          <w:rStyle w:val="a4"/>
          <w:rFonts w:ascii="Verdana" w:hAnsi="Verdana"/>
          <w:i/>
          <w:iCs/>
          <w:color w:val="000000"/>
        </w:rPr>
        <w:t xml:space="preserve">" в настоящее время детей инвалидов, детей с </w:t>
      </w:r>
      <w:proofErr w:type="gramStart"/>
      <w:r>
        <w:rPr>
          <w:rStyle w:val="a4"/>
          <w:rFonts w:ascii="Verdana" w:hAnsi="Verdana"/>
          <w:i/>
          <w:iCs/>
          <w:color w:val="000000"/>
        </w:rPr>
        <w:t>ОВЗ  -</w:t>
      </w:r>
      <w:proofErr w:type="gramEnd"/>
      <w:r>
        <w:rPr>
          <w:rStyle w:val="a4"/>
          <w:rFonts w:ascii="Verdana" w:hAnsi="Verdana"/>
          <w:i/>
          <w:iCs/>
          <w:color w:val="000000"/>
        </w:rPr>
        <w:t xml:space="preserve"> нет.</w:t>
      </w:r>
    </w:p>
    <w:p w:rsidR="00893128" w:rsidRDefault="00893128" w:rsidP="0089312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000000"/>
        </w:rPr>
        <w:t>Инвалиды и лица с ОВЗ небольшой и средней тяжести могут участвовать в образовательном процессе на общих</w:t>
      </w:r>
    </w:p>
    <w:p w:rsidR="00893128" w:rsidRDefault="00893128" w:rsidP="0089312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000000"/>
        </w:rPr>
        <w:t>основаниях.  При необходимости будет разработана адаптированная программа.</w:t>
      </w:r>
    </w:p>
    <w:p w:rsidR="001160F5" w:rsidRDefault="00893128"/>
    <w:sectPr w:rsidR="0011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28"/>
    <w:rsid w:val="000A404D"/>
    <w:rsid w:val="00893128"/>
    <w:rsid w:val="00E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C42F3-01ED-4722-9C8B-B87843A4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2018-10-12T11:01:00Z</dcterms:created>
  <dcterms:modified xsi:type="dcterms:W3CDTF">2018-10-12T11:02:00Z</dcterms:modified>
</cp:coreProperties>
</file>