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89" w:rsidRPr="00D22689" w:rsidRDefault="00D22689" w:rsidP="00D22689">
      <w:pPr>
        <w:shd w:val="clear" w:color="auto" w:fill="FFFFFF"/>
        <w:spacing w:after="0" w:line="240" w:lineRule="auto"/>
        <w:jc w:val="center"/>
        <w:rPr>
          <w:rFonts w:ascii="Arial" w:eastAsia="Times New Roman" w:hAnsi="Arial" w:cs="Arial"/>
          <w:color w:val="181818"/>
          <w:sz w:val="21"/>
          <w:szCs w:val="21"/>
          <w:lang w:eastAsia="ru-RU"/>
        </w:rPr>
      </w:pPr>
      <w:bookmarkStart w:id="0" w:name="_GoBack"/>
      <w:r w:rsidRPr="00D22689">
        <w:rPr>
          <w:rFonts w:ascii="Times New Roman" w:eastAsia="Times New Roman" w:hAnsi="Times New Roman" w:cs="Times New Roman"/>
          <w:b/>
          <w:bCs/>
          <w:color w:val="181818"/>
          <w:sz w:val="28"/>
          <w:szCs w:val="28"/>
          <w:lang w:eastAsia="ru-RU"/>
        </w:rPr>
        <w:t>Семинар-практикум для педагогов ДОУ.</w:t>
      </w:r>
    </w:p>
    <w:p w:rsidR="00D22689" w:rsidRPr="00D22689" w:rsidRDefault="00D22689" w:rsidP="00D22689">
      <w:pPr>
        <w:shd w:val="clear" w:color="auto" w:fill="FFFFFF"/>
        <w:spacing w:after="0" w:line="240" w:lineRule="auto"/>
        <w:jc w:val="center"/>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Технология «Утренний круг».</w:t>
      </w:r>
    </w:p>
    <w:bookmarkEnd w:id="0"/>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Цель:</w:t>
      </w:r>
      <w:r w:rsidRPr="00D22689">
        <w:rPr>
          <w:rFonts w:ascii="Times New Roman" w:eastAsia="Times New Roman" w:hAnsi="Times New Roman" w:cs="Times New Roman"/>
          <w:color w:val="181818"/>
          <w:sz w:val="28"/>
          <w:szCs w:val="28"/>
          <w:lang w:eastAsia="ru-RU"/>
        </w:rPr>
        <w:t> сформировать у педагогов представления об особенностях проведения утреннего круга с детьми дошкольного возраста.</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Утренний круг – это режимный момент, а также форма организации образовательного процесса совместной деятельности взрослых и детей.</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 xml:space="preserve">Основная цель проведения утреннего сбора </w:t>
      </w:r>
      <w:proofErr w:type="gramStart"/>
      <w:r w:rsidRPr="00D22689">
        <w:rPr>
          <w:rFonts w:ascii="Times New Roman" w:eastAsia="Times New Roman" w:hAnsi="Times New Roman" w:cs="Times New Roman"/>
          <w:color w:val="181818"/>
          <w:sz w:val="28"/>
          <w:szCs w:val="28"/>
          <w:lang w:eastAsia="ru-RU"/>
        </w:rPr>
        <w:t>—  «</w:t>
      </w:r>
      <w:proofErr w:type="gramEnd"/>
      <w:r w:rsidRPr="00D22689">
        <w:rPr>
          <w:rFonts w:ascii="Times New Roman" w:eastAsia="Times New Roman" w:hAnsi="Times New Roman" w:cs="Times New Roman"/>
          <w:color w:val="181818"/>
          <w:sz w:val="28"/>
          <w:szCs w:val="28"/>
          <w:lang w:eastAsia="ru-RU"/>
        </w:rPr>
        <w:t>задать тон» всему дню, то есть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Утренний круг решает целый ряд образовательных задач:</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Создаёт условия для общения детей и взрослых;</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Развивает у детей коммуникативные навыки и способность планировать собственную деятельность;</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Обучает аргументированному построению высказываний, отстаиванию своей точки зрения;</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Развивает умение вычленять из своего опыта интересные события, а также описывать их последовательно и логично;</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 xml:space="preserve">Нарабатывает у детей опыт понимать эмоциональное состояние других </w:t>
      </w:r>
      <w:r w:rsidR="00567ED1">
        <w:rPr>
          <w:rFonts w:ascii="Times New Roman" w:eastAsia="Times New Roman" w:hAnsi="Times New Roman" w:cs="Times New Roman"/>
          <w:color w:val="181818"/>
          <w:sz w:val="28"/>
          <w:szCs w:val="28"/>
          <w:lang w:eastAsia="ru-RU"/>
        </w:rPr>
        <w:t>людей</w:t>
      </w:r>
      <w:r w:rsidRPr="00D22689">
        <w:rPr>
          <w:rFonts w:ascii="Times New Roman" w:eastAsia="Times New Roman" w:hAnsi="Times New Roman" w:cs="Times New Roman"/>
          <w:color w:val="181818"/>
          <w:sz w:val="28"/>
          <w:szCs w:val="28"/>
          <w:lang w:eastAsia="ru-RU"/>
        </w:rPr>
        <w:t>;</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Работает над развитием у детей навыков культурного общения;</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Формирует навык коллективного труда, то есть умения распределять обязанности, роли, вырабатывать правила поведения.</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В программе «От рождения до школы» утренний круг внесен в распорядок дня начиная с группы для детей 3 – 4 лет.</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Начинается утренний круг в 8.40 и заканчивается в 9.00. Длится 20 мин.</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Структура утреннего круга:</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1.</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Условный сигнал начала круга.</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2.</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Приветствие.</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3.</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Игры.</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4.</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Работа с календарем.</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5.</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Новости дня.</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6.</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Содержательная часть.</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7.</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lang w:eastAsia="ru-RU"/>
        </w:rPr>
        <w:t>Завершающий ритуал.</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Рассмотрим каждый структурный компонент.</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 </w:t>
      </w:r>
      <w:r w:rsidRPr="00D22689">
        <w:rPr>
          <w:rFonts w:ascii="Times New Roman" w:eastAsia="Times New Roman" w:hAnsi="Times New Roman" w:cs="Times New Roman"/>
          <w:b/>
          <w:bCs/>
          <w:color w:val="181818"/>
          <w:sz w:val="28"/>
          <w:szCs w:val="28"/>
          <w:lang w:eastAsia="ru-RU"/>
        </w:rPr>
        <w:t>Условный сигнал начала круга.</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Что это может быть?  Участники (дети, воспитатель) собираются в начале дня на ковре. Время сбора и место проведения постоянные.  У воспитателя есть сигнал, приглашающий на Утренний сбор, например, колокольчик, какая-нибудь мелодия, мигание светом, любимая детьми песня или просто объявление. Дети усаживаются в круг лицом друг к другу.</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Приветствие.</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 xml:space="preserve">Прежде чем начать приветствие, воспитатель его моделирует, то есть показывает, как это делается. Есть много способов приветствия. Оно может </w:t>
      </w:r>
      <w:r w:rsidRPr="00D22689">
        <w:rPr>
          <w:rFonts w:ascii="Times New Roman" w:eastAsia="Times New Roman" w:hAnsi="Times New Roman" w:cs="Times New Roman"/>
          <w:color w:val="181818"/>
          <w:sz w:val="28"/>
          <w:szCs w:val="28"/>
          <w:lang w:eastAsia="ru-RU"/>
        </w:rPr>
        <w:lastRenderedPageBreak/>
        <w:t>быть вербальным и невербальным. Дети 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 дружелюбное выражение лица, открытые жесты. В течение года дети усваивают множество веселых, занимательных, уважительных приветствий. Могут использоваться пантомима, игровые моменты, песни, считалки, формы приветствий разных народов. Приветствия могут содержать эпитеты, комплименты. Когда процедура усвоена, дети могут выбирать или сами предлагать новые способы приветствия.</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Игра.</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На этом этапе проводим игры: пальчиковые (например, «Домик», «Кошки-мышки» и др.), словесные («Найди рифму», «Закончи предложение» и др.).</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Работа с календарём.</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На этом этапе дети отмечают время года, месяц, день недели.</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Новости дня.</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Обмен новостями – обычно эта часть утреннего круга пользуется у детей особой популярностью, поскольку представляет возможность детям рассказать другим то, «что ещё никто, кроме меня, не знает», похвастаться интересными событиями. Темы новостей могут быть свободными или заданными. Новости принимаются как факт, поэтому не регламентируются (только по одной короткой новости), не секционируются (только хорошие), не вытягиваются (мы еще не слышали твоих новостей), не запрещаются (об этом мы не говорим).</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Содержательная часть.</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Этот этап утреннего сбора направлен на расширение информации по теме дня (т.е. здесь сообщается о том, какой будет тема, сообщаются новые знания, и обобщаются имеющиеся). Детям предлагается самим выбрать деятельность: рисовать, играть, исследовать и выбрать центр активности. Этот прием практикует детей в принятии ответственных решений.</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Завершающий ритуал.</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 xml:space="preserve">На этом этапе </w:t>
      </w:r>
      <w:r w:rsidR="00567ED1">
        <w:rPr>
          <w:rFonts w:ascii="Times New Roman" w:eastAsia="Times New Roman" w:hAnsi="Times New Roman" w:cs="Times New Roman"/>
          <w:color w:val="181818"/>
          <w:sz w:val="28"/>
          <w:szCs w:val="28"/>
          <w:lang w:eastAsia="ru-RU"/>
        </w:rPr>
        <w:t>можно дать «пять» воспитателю, </w:t>
      </w:r>
      <w:r w:rsidRPr="00D22689">
        <w:rPr>
          <w:rFonts w:ascii="Times New Roman" w:eastAsia="Times New Roman" w:hAnsi="Times New Roman" w:cs="Times New Roman"/>
          <w:color w:val="181818"/>
          <w:sz w:val="28"/>
          <w:szCs w:val="28"/>
          <w:lang w:eastAsia="ru-RU"/>
        </w:rPr>
        <w:t xml:space="preserve">ударить в барабан или </w:t>
      </w:r>
      <w:proofErr w:type="gramStart"/>
      <w:r w:rsidRPr="00D22689">
        <w:rPr>
          <w:rFonts w:ascii="Times New Roman" w:eastAsia="Times New Roman" w:hAnsi="Times New Roman" w:cs="Times New Roman"/>
          <w:color w:val="181818"/>
          <w:sz w:val="28"/>
          <w:szCs w:val="28"/>
          <w:lang w:eastAsia="ru-RU"/>
        </w:rPr>
        <w:t>прочитать  стишок</w:t>
      </w:r>
      <w:proofErr w:type="gramEnd"/>
      <w:r w:rsidRPr="00D22689">
        <w:rPr>
          <w:rFonts w:ascii="Times New Roman" w:eastAsia="Times New Roman" w:hAnsi="Times New Roman" w:cs="Times New Roman"/>
          <w:color w:val="181818"/>
          <w:sz w:val="28"/>
          <w:szCs w:val="28"/>
          <w:lang w:eastAsia="ru-RU"/>
        </w:rPr>
        <w:t>.</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Утренний круг – это не занятие. Ошибкой будет, если воспитатель будет проводить его в форме фронтального занятия, на котором воспитатель лишь задает вопросы, а дети отвечают на них. Важно понимать, что утренний круг - это инновационная технология, призванная в первую очередь решать задачи </w:t>
      </w:r>
      <w:r w:rsidRPr="00D22689">
        <w:rPr>
          <w:rFonts w:ascii="Times New Roman" w:eastAsia="Times New Roman" w:hAnsi="Times New Roman" w:cs="Times New Roman"/>
          <w:b/>
          <w:bCs/>
          <w:i/>
          <w:iCs/>
          <w:color w:val="181818"/>
          <w:sz w:val="28"/>
          <w:szCs w:val="28"/>
          <w:lang w:eastAsia="ru-RU"/>
        </w:rPr>
        <w:t>развивающего диалога</w:t>
      </w:r>
      <w:r w:rsidRPr="00D22689">
        <w:rPr>
          <w:rFonts w:ascii="Times New Roman" w:eastAsia="Times New Roman" w:hAnsi="Times New Roman" w:cs="Times New Roman"/>
          <w:color w:val="181818"/>
          <w:sz w:val="28"/>
          <w:szCs w:val="28"/>
          <w:lang w:eastAsia="ru-RU"/>
        </w:rPr>
        <w:t>, то есть диалога, который развивает у детей коммуникационные способности.</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Уважаемые педагоги я приготовила для вас практику утренний сбор по теме «Путешествие в Антарктиду».</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Приветствие</w:t>
      </w:r>
      <w:r w:rsidRPr="00D22689">
        <w:rPr>
          <w:rFonts w:ascii="Times New Roman" w:eastAsia="Times New Roman" w:hAnsi="Times New Roman" w:cs="Times New Roman"/>
          <w:color w:val="181818"/>
          <w:sz w:val="28"/>
          <w:szCs w:val="28"/>
          <w:lang w:eastAsia="ru-RU"/>
        </w:rPr>
        <w:t>. Привлекаю внимание детей (сейчас это педагоги) - звоню в колокольчик. Воспитатель: Настал новый день. Я рада всех вас видеть.</w:t>
      </w:r>
    </w:p>
    <w:p w:rsidR="00D22689" w:rsidRPr="00D22689" w:rsidRDefault="00D22689" w:rsidP="00D22689">
      <w:pPr>
        <w:shd w:val="clear" w:color="auto" w:fill="FFFFFF"/>
        <w:spacing w:after="0" w:line="315" w:lineRule="atLeast"/>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Собирайся наш кружок,</w:t>
      </w:r>
    </w:p>
    <w:p w:rsidR="00D22689" w:rsidRPr="00D22689" w:rsidRDefault="00D22689" w:rsidP="00D22689">
      <w:pPr>
        <w:shd w:val="clear" w:color="auto" w:fill="FFFFFF"/>
        <w:spacing w:after="0" w:line="315" w:lineRule="atLeast"/>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t>Я – твой друг и ты – мой друг.</w:t>
      </w:r>
    </w:p>
    <w:p w:rsidR="00D22689" w:rsidRPr="00D22689" w:rsidRDefault="00D22689" w:rsidP="00D22689">
      <w:pPr>
        <w:shd w:val="clear" w:color="auto" w:fill="FFFFFF"/>
        <w:spacing w:after="0" w:line="315" w:lineRule="atLeast"/>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t>Вместе за руки возьмемся</w:t>
      </w:r>
    </w:p>
    <w:p w:rsidR="00D22689" w:rsidRPr="00D22689" w:rsidRDefault="00D22689" w:rsidP="00D22689">
      <w:pPr>
        <w:shd w:val="clear" w:color="auto" w:fill="FFFFFF"/>
        <w:spacing w:after="0" w:line="315" w:lineRule="atLeast"/>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lastRenderedPageBreak/>
        <w:t>И друг другу улыбнемся.</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Давайте мы с вами поздороваемся, передавая снежинку с помощью прищепок, называя ласково имя того, к кому вы обращаетесь, будем смотреть друг другу в глаза и приветствовать. Пример: «Доброе утро, Мариночка! Я рада, что ты сегодня пришла в детский сад!»</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Вот, какой у нас дружный круг получился, теперь присядем на свои мягкие подушечки по кругу: «Не забываем правило группы! Что оно гласит?». «Говорит один – тот, у кого в руках «волшебный предмет», говорит кратко, интересно, не перебивает говорящего».</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Игра.</w:t>
      </w:r>
      <w:r w:rsidRPr="00D22689">
        <w:rPr>
          <w:rFonts w:ascii="Times New Roman" w:eastAsia="Times New Roman" w:hAnsi="Times New Roman" w:cs="Times New Roman"/>
          <w:color w:val="181818"/>
          <w:sz w:val="28"/>
          <w:szCs w:val="28"/>
          <w:lang w:eastAsia="ru-RU"/>
        </w:rPr>
        <w:t> Провожу игру «Покажи свое настроение».</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Воспитатель: Тот, у кого в руках игрушка (она передается по желанию), показывает мимикой настроение, другие дети (педагоги) пытаются его разгадать.</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Работа с календарем.</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Новости дня. </w:t>
      </w:r>
      <w:r w:rsidRPr="00D22689">
        <w:rPr>
          <w:rFonts w:ascii="Times New Roman" w:eastAsia="Times New Roman" w:hAnsi="Times New Roman" w:cs="Times New Roman"/>
          <w:color w:val="181818"/>
          <w:sz w:val="28"/>
          <w:szCs w:val="28"/>
          <w:lang w:eastAsia="ru-RU"/>
        </w:rPr>
        <w:t>Я очень хочу поделиться с вами своей радостной новостью: мы вчера с сыном катались на ледяной горке, это было так здорово!  А какие новости у вас? (дети (педагоги) начинают делиться новостями). Передаём клубок тому, кто хочет поделиться своей новостью, давая возможность высказаться каждому. Какие замечательные новости я услышала!</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Содержательная часть.</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 xml:space="preserve">А кто оказался самым внимательным и заметил, у нас в группе, </w:t>
      </w:r>
      <w:proofErr w:type="gramStart"/>
      <w:r w:rsidRPr="00D22689">
        <w:rPr>
          <w:rFonts w:ascii="Times New Roman" w:eastAsia="Times New Roman" w:hAnsi="Times New Roman" w:cs="Times New Roman"/>
          <w:color w:val="181818"/>
          <w:sz w:val="28"/>
          <w:szCs w:val="28"/>
          <w:lang w:eastAsia="ru-RU"/>
        </w:rPr>
        <w:t>что то</w:t>
      </w:r>
      <w:proofErr w:type="gramEnd"/>
      <w:r w:rsidRPr="00D22689">
        <w:rPr>
          <w:rFonts w:ascii="Times New Roman" w:eastAsia="Times New Roman" w:hAnsi="Times New Roman" w:cs="Times New Roman"/>
          <w:color w:val="181818"/>
          <w:sz w:val="28"/>
          <w:szCs w:val="28"/>
          <w:lang w:eastAsia="ru-RU"/>
        </w:rPr>
        <w:t xml:space="preserve"> новое появилось? (глобус, энциклопедии, игрушка - белый медведь, контур материка Антарктида). Дети (педагоги) отвечают, что заметили белый лист, вырезанный из бумаги.</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Как вы думаете, что это такое? (смотрим на контур Антарктиды)</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На что похоже? (при необходимости подвести к ответу вопросами: «На мяч похоже?</w:t>
      </w:r>
      <w:proofErr w:type="gramStart"/>
      <w:r w:rsidRPr="00D22689">
        <w:rPr>
          <w:rFonts w:ascii="Times New Roman" w:eastAsia="Times New Roman" w:hAnsi="Times New Roman" w:cs="Times New Roman"/>
          <w:color w:val="181818"/>
          <w:sz w:val="28"/>
          <w:szCs w:val="28"/>
          <w:lang w:eastAsia="ru-RU"/>
        </w:rPr>
        <w:t>»,  «</w:t>
      </w:r>
      <w:proofErr w:type="gramEnd"/>
      <w:r w:rsidRPr="00D22689">
        <w:rPr>
          <w:rFonts w:ascii="Times New Roman" w:eastAsia="Times New Roman" w:hAnsi="Times New Roman" w:cs="Times New Roman"/>
          <w:color w:val="181818"/>
          <w:sz w:val="28"/>
          <w:szCs w:val="28"/>
          <w:lang w:eastAsia="ru-RU"/>
        </w:rPr>
        <w:t>А на изображение на карте?».  Подскажу, прикладываем контур материка на глобус, проверяем, подходит или нет, дети (педагоги) постепенно догадываются).</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Верно! Это контур материка Антарктида.</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А где находится Антарктида? (предположения детей (педагогов)).</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Антарктида находится на южном полярном полюсе. Давайте еще раз найдем на глобусе материк Антарктиду, это южный полярный полюс.  А скажите, почему материк весь белый?</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Да. Антарктида самое холодное место на земле. Там никогда не бывает ни теплых дней, ни дождей. Сильные морозы, идет снег, и метут метели. Живут ли люди в этих местах? (предположения детей (педагогов), рассуждения).  Вам интересно больше, узнать об Антарктиде? (дети (педагоги) согласны узнать больше).</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Сегодня у нас открыты:</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u w:val="single"/>
          <w:lang w:eastAsia="ru-RU"/>
        </w:rPr>
        <w:t>центр науки и естествознания</w:t>
      </w:r>
      <w:r w:rsidRPr="00D22689">
        <w:rPr>
          <w:rFonts w:ascii="Times New Roman" w:eastAsia="Times New Roman" w:hAnsi="Times New Roman" w:cs="Times New Roman"/>
          <w:color w:val="181818"/>
          <w:sz w:val="28"/>
          <w:szCs w:val="28"/>
          <w:lang w:eastAsia="ru-RU"/>
        </w:rPr>
        <w:t> (сюда могут подойти 3 человека), где вы можете посмотреть энциклопедию, которая расскажет вам об этом материке Антарктиде;</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lastRenderedPageBreak/>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u w:val="single"/>
          <w:lang w:eastAsia="ru-RU"/>
        </w:rPr>
        <w:t>центр художественно-эстетического развития</w:t>
      </w:r>
      <w:r w:rsidRPr="00D22689">
        <w:rPr>
          <w:rFonts w:ascii="Times New Roman" w:eastAsia="Times New Roman" w:hAnsi="Times New Roman" w:cs="Times New Roman"/>
          <w:color w:val="181818"/>
          <w:sz w:val="28"/>
          <w:szCs w:val="28"/>
          <w:lang w:eastAsia="ru-RU"/>
        </w:rPr>
        <w:t xml:space="preserve"> (здесь могут заниматься 7 человек), где можно смастерить или </w:t>
      </w:r>
      <w:proofErr w:type="gramStart"/>
      <w:r w:rsidRPr="00D22689">
        <w:rPr>
          <w:rFonts w:ascii="Times New Roman" w:eastAsia="Times New Roman" w:hAnsi="Times New Roman" w:cs="Times New Roman"/>
          <w:color w:val="181818"/>
          <w:sz w:val="28"/>
          <w:szCs w:val="28"/>
          <w:lang w:eastAsia="ru-RU"/>
        </w:rPr>
        <w:t>нарисовать</w:t>
      </w:r>
      <w:proofErr w:type="gramEnd"/>
      <w:r w:rsidRPr="00D22689">
        <w:rPr>
          <w:rFonts w:ascii="Times New Roman" w:eastAsia="Times New Roman" w:hAnsi="Times New Roman" w:cs="Times New Roman"/>
          <w:color w:val="181818"/>
          <w:sz w:val="28"/>
          <w:szCs w:val="28"/>
          <w:lang w:eastAsia="ru-RU"/>
        </w:rPr>
        <w:t xml:space="preserve"> или раскрасить жителей Антарктиды – пингвинов, моржей, белых медведей;</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Symbol" w:eastAsia="Times New Roman" w:hAnsi="Symbol" w:cs="Arial"/>
          <w:color w:val="181818"/>
          <w:sz w:val="28"/>
          <w:szCs w:val="28"/>
          <w:lang w:eastAsia="ru-RU"/>
        </w:rPr>
        <w:t></w:t>
      </w:r>
      <w:r w:rsidRPr="00D22689">
        <w:rPr>
          <w:rFonts w:ascii="Times New Roman" w:eastAsia="Times New Roman" w:hAnsi="Times New Roman" w:cs="Times New Roman"/>
          <w:color w:val="181818"/>
          <w:sz w:val="14"/>
          <w:szCs w:val="14"/>
          <w:lang w:eastAsia="ru-RU"/>
        </w:rPr>
        <w:t>        </w:t>
      </w:r>
      <w:r w:rsidRPr="00D22689">
        <w:rPr>
          <w:rFonts w:ascii="Times New Roman" w:eastAsia="Times New Roman" w:hAnsi="Times New Roman" w:cs="Times New Roman"/>
          <w:color w:val="181818"/>
          <w:sz w:val="28"/>
          <w:szCs w:val="28"/>
          <w:u w:val="single"/>
          <w:lang w:eastAsia="ru-RU"/>
        </w:rPr>
        <w:t xml:space="preserve">центр </w:t>
      </w:r>
      <w:proofErr w:type="spellStart"/>
      <w:r w:rsidRPr="00D22689">
        <w:rPr>
          <w:rFonts w:ascii="Times New Roman" w:eastAsia="Times New Roman" w:hAnsi="Times New Roman" w:cs="Times New Roman"/>
          <w:color w:val="181818"/>
          <w:sz w:val="28"/>
          <w:szCs w:val="28"/>
          <w:u w:val="single"/>
          <w:lang w:eastAsia="ru-RU"/>
        </w:rPr>
        <w:t>манипулятивных</w:t>
      </w:r>
      <w:proofErr w:type="spellEnd"/>
      <w:r w:rsidRPr="00D22689">
        <w:rPr>
          <w:rFonts w:ascii="Times New Roman" w:eastAsia="Times New Roman" w:hAnsi="Times New Roman" w:cs="Times New Roman"/>
          <w:color w:val="181818"/>
          <w:sz w:val="28"/>
          <w:szCs w:val="28"/>
          <w:u w:val="single"/>
          <w:lang w:eastAsia="ru-RU"/>
        </w:rPr>
        <w:t xml:space="preserve"> игр</w:t>
      </w:r>
      <w:r w:rsidRPr="00D22689">
        <w:rPr>
          <w:rFonts w:ascii="Times New Roman" w:eastAsia="Times New Roman" w:hAnsi="Times New Roman" w:cs="Times New Roman"/>
          <w:color w:val="181818"/>
          <w:sz w:val="28"/>
          <w:szCs w:val="28"/>
          <w:lang w:eastAsia="ru-RU"/>
        </w:rPr>
        <w:t> (смогут 5 человек выбрать игру по душе).  Здесь вы найдёте д/и «Собери картинку с материком», «Собери животных».</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В каком центре вы хотите узнавать об этом материке больше? (дети (педагоги) выбирают центр, в соответствии с правилами выбора).</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Завершающий ритуал.</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t>Этот южный материк</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t>И не мал, и не велик</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t>Здесь вокруг и снег, и льдины,</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t>И веселые пингвины</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t> </w:t>
      </w:r>
    </w:p>
    <w:p w:rsidR="00D22689" w:rsidRPr="00D22689" w:rsidRDefault="00D22689" w:rsidP="00D22689">
      <w:pPr>
        <w:shd w:val="clear" w:color="auto" w:fill="FFFFFF"/>
        <w:spacing w:after="0" w:line="240" w:lineRule="auto"/>
        <w:jc w:val="both"/>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t>Здесь моржи нашли приют.</w:t>
      </w:r>
    </w:p>
    <w:p w:rsidR="00D22689" w:rsidRPr="00D22689" w:rsidRDefault="00D22689" w:rsidP="00D22689">
      <w:pPr>
        <w:shd w:val="clear" w:color="auto" w:fill="FFFFFF"/>
        <w:spacing w:after="0" w:line="240" w:lineRule="auto"/>
        <w:rPr>
          <w:rFonts w:ascii="Arial" w:eastAsia="Times New Roman" w:hAnsi="Arial" w:cs="Arial"/>
          <w:color w:val="181818"/>
          <w:sz w:val="21"/>
          <w:szCs w:val="21"/>
          <w:lang w:eastAsia="ru-RU"/>
        </w:rPr>
      </w:pPr>
      <w:r w:rsidRPr="00D22689">
        <w:rPr>
          <w:rFonts w:ascii="Times New Roman" w:eastAsia="Times New Roman" w:hAnsi="Times New Roman" w:cs="Times New Roman"/>
          <w:color w:val="000000"/>
          <w:sz w:val="28"/>
          <w:szCs w:val="28"/>
          <w:lang w:eastAsia="ru-RU"/>
        </w:rPr>
        <w:t>Материк тот как зовут? (ответы).</w:t>
      </w:r>
      <w:r w:rsidRPr="00D22689">
        <w:rPr>
          <w:rFonts w:ascii="Times New Roman" w:eastAsia="Times New Roman" w:hAnsi="Times New Roman" w:cs="Times New Roman"/>
          <w:color w:val="000000"/>
          <w:sz w:val="28"/>
          <w:szCs w:val="28"/>
          <w:lang w:eastAsia="ru-RU"/>
        </w:rPr>
        <w:br/>
      </w:r>
      <w:r w:rsidRPr="00D22689">
        <w:rPr>
          <w:rFonts w:ascii="Times New Roman" w:eastAsia="Times New Roman" w:hAnsi="Times New Roman" w:cs="Times New Roman"/>
          <w:color w:val="000000"/>
          <w:sz w:val="28"/>
          <w:szCs w:val="28"/>
          <w:lang w:eastAsia="ru-RU"/>
        </w:rPr>
        <w:br/>
      </w:r>
      <w:r w:rsidRPr="00D22689">
        <w:rPr>
          <w:rFonts w:ascii="Times New Roman" w:eastAsia="Times New Roman" w:hAnsi="Times New Roman" w:cs="Times New Roman"/>
          <w:color w:val="181818"/>
          <w:sz w:val="28"/>
          <w:szCs w:val="28"/>
          <w:lang w:eastAsia="ru-RU"/>
        </w:rPr>
        <w:t>Желаю вам хорошего настроения на весь день! Удачи, ребята!</w:t>
      </w:r>
    </w:p>
    <w:p w:rsidR="00D22689" w:rsidRPr="00D22689" w:rsidRDefault="00D22689" w:rsidP="00D22689">
      <w:pPr>
        <w:shd w:val="clear" w:color="auto" w:fill="FFFFFF"/>
        <w:spacing w:after="0" w:line="240" w:lineRule="auto"/>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 </w:t>
      </w:r>
    </w:p>
    <w:p w:rsidR="00D22689" w:rsidRPr="00D22689" w:rsidRDefault="00D22689" w:rsidP="00D22689">
      <w:pPr>
        <w:shd w:val="clear" w:color="auto" w:fill="FFFFFF"/>
        <w:spacing w:after="0" w:line="240" w:lineRule="auto"/>
        <w:rPr>
          <w:rFonts w:ascii="Arial" w:eastAsia="Times New Roman" w:hAnsi="Arial" w:cs="Arial"/>
          <w:color w:val="181818"/>
          <w:sz w:val="21"/>
          <w:szCs w:val="21"/>
          <w:lang w:eastAsia="ru-RU"/>
        </w:rPr>
      </w:pPr>
      <w:r w:rsidRPr="00D22689">
        <w:rPr>
          <w:rFonts w:ascii="Times New Roman" w:eastAsia="Times New Roman" w:hAnsi="Times New Roman" w:cs="Times New Roman"/>
          <w:b/>
          <w:bCs/>
          <w:color w:val="181818"/>
          <w:sz w:val="28"/>
          <w:szCs w:val="28"/>
          <w:lang w:eastAsia="ru-RU"/>
        </w:rPr>
        <w:t>Рефлексия.</w:t>
      </w:r>
    </w:p>
    <w:p w:rsidR="00D22689" w:rsidRPr="00D22689" w:rsidRDefault="00D22689" w:rsidP="00D22689">
      <w:pPr>
        <w:shd w:val="clear" w:color="auto" w:fill="FFFFFF"/>
        <w:spacing w:after="0" w:line="240" w:lineRule="auto"/>
        <w:rPr>
          <w:rFonts w:ascii="Arial" w:eastAsia="Times New Roman" w:hAnsi="Arial" w:cs="Arial"/>
          <w:color w:val="181818"/>
          <w:sz w:val="21"/>
          <w:szCs w:val="21"/>
          <w:lang w:eastAsia="ru-RU"/>
        </w:rPr>
      </w:pPr>
      <w:r w:rsidRPr="00D22689">
        <w:rPr>
          <w:rFonts w:ascii="Times New Roman" w:eastAsia="Times New Roman" w:hAnsi="Times New Roman" w:cs="Times New Roman"/>
          <w:color w:val="181818"/>
          <w:sz w:val="28"/>
          <w:szCs w:val="28"/>
          <w:lang w:eastAsia="ru-RU"/>
        </w:rPr>
        <w:t>А сейчас, всем участникам семинара я предлагаю высказаться, взяв в руки микрофон. Понравилось, не понравилось, возникли какие-то вопросы.</w:t>
      </w:r>
    </w:p>
    <w:p w:rsidR="002B5D24" w:rsidRDefault="002B5D24">
      <w:pPr>
        <w:rPr>
          <w:rFonts w:ascii="Times New Roman" w:hAnsi="Times New Roman" w:cs="Times New Roman"/>
          <w:sz w:val="28"/>
          <w:szCs w:val="28"/>
        </w:rPr>
      </w:pPr>
    </w:p>
    <w:p w:rsidR="002B5D24" w:rsidRDefault="002B5D24">
      <w:pPr>
        <w:rPr>
          <w:rFonts w:ascii="Times New Roman" w:hAnsi="Times New Roman" w:cs="Times New Roman"/>
          <w:sz w:val="28"/>
          <w:szCs w:val="28"/>
        </w:rPr>
      </w:pPr>
    </w:p>
    <w:p w:rsidR="002B5D24" w:rsidRDefault="002B5D24">
      <w:pPr>
        <w:rPr>
          <w:rFonts w:ascii="Times New Roman" w:hAnsi="Times New Roman" w:cs="Times New Roman"/>
          <w:sz w:val="28"/>
          <w:szCs w:val="28"/>
        </w:rPr>
      </w:pPr>
    </w:p>
    <w:p w:rsidR="002B5D24" w:rsidRDefault="002B5D24">
      <w:pPr>
        <w:rPr>
          <w:rFonts w:ascii="Times New Roman" w:hAnsi="Times New Roman" w:cs="Times New Roman"/>
          <w:sz w:val="28"/>
          <w:szCs w:val="28"/>
        </w:rPr>
      </w:pPr>
    </w:p>
    <w:p w:rsidR="002B5D24" w:rsidRDefault="002B5D24">
      <w:pPr>
        <w:rPr>
          <w:rFonts w:ascii="Times New Roman" w:hAnsi="Times New Roman" w:cs="Times New Roman"/>
          <w:sz w:val="28"/>
          <w:szCs w:val="28"/>
        </w:rPr>
      </w:pPr>
    </w:p>
    <w:p w:rsidR="002B5D24" w:rsidRDefault="002B5D24">
      <w:pPr>
        <w:rPr>
          <w:rFonts w:ascii="Times New Roman" w:hAnsi="Times New Roman" w:cs="Times New Roman"/>
          <w:sz w:val="28"/>
          <w:szCs w:val="28"/>
        </w:rPr>
      </w:pPr>
    </w:p>
    <w:p w:rsidR="002B5D24" w:rsidRDefault="002B5D24">
      <w:pPr>
        <w:rPr>
          <w:rFonts w:ascii="Times New Roman" w:hAnsi="Times New Roman" w:cs="Times New Roman"/>
          <w:sz w:val="28"/>
          <w:szCs w:val="28"/>
        </w:rPr>
      </w:pPr>
    </w:p>
    <w:p w:rsidR="002B5D24" w:rsidRDefault="002B5D24">
      <w:pPr>
        <w:rPr>
          <w:rFonts w:ascii="Times New Roman" w:hAnsi="Times New Roman" w:cs="Times New Roman"/>
          <w:sz w:val="28"/>
          <w:szCs w:val="28"/>
        </w:rPr>
      </w:pPr>
    </w:p>
    <w:p w:rsidR="004D4C6A" w:rsidRPr="002B5D24" w:rsidRDefault="002B5D24">
      <w:pPr>
        <w:rPr>
          <w:rFonts w:ascii="Times New Roman" w:hAnsi="Times New Roman" w:cs="Times New Roman"/>
          <w:sz w:val="28"/>
          <w:szCs w:val="28"/>
        </w:rPr>
      </w:pPr>
      <w:r>
        <w:rPr>
          <w:rFonts w:ascii="Times New Roman" w:hAnsi="Times New Roman" w:cs="Times New Roman"/>
          <w:sz w:val="28"/>
          <w:szCs w:val="28"/>
        </w:rPr>
        <w:t xml:space="preserve">                                         </w:t>
      </w:r>
      <w:r w:rsidRPr="002B5D24">
        <w:rPr>
          <w:rFonts w:ascii="Times New Roman" w:hAnsi="Times New Roman" w:cs="Times New Roman"/>
          <w:sz w:val="28"/>
          <w:szCs w:val="28"/>
        </w:rPr>
        <w:t>Выполнила воспитатель: Виноградова М.А.</w:t>
      </w:r>
    </w:p>
    <w:sectPr w:rsidR="004D4C6A" w:rsidRPr="002B5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DB"/>
    <w:rsid w:val="002214DB"/>
    <w:rsid w:val="002B5D24"/>
    <w:rsid w:val="004D4C6A"/>
    <w:rsid w:val="00567ED1"/>
    <w:rsid w:val="00D22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504B"/>
  <w15:chartTrackingRefBased/>
  <w15:docId w15:val="{AFDF1785-08D8-4C27-82B4-83A9CC24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cp:lastModifiedBy>
  <cp:revision>7</cp:revision>
  <dcterms:created xsi:type="dcterms:W3CDTF">2022-11-25T07:25:00Z</dcterms:created>
  <dcterms:modified xsi:type="dcterms:W3CDTF">2024-12-27T10:20:00Z</dcterms:modified>
</cp:coreProperties>
</file>