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19"/>
        </w:rPr>
      </w:pPr>
      <w:r>
        <w:rPr/>
        <w:pict>
          <v:rect style="position:absolute;margin-left:19.805pt;margin-top:9.186300pt;width:691.73pt;height:521.63pt;mso-position-horizontal-relative:page;mso-position-vertical-relative:page;z-index:-15975424" filled="false" stroked="true" strokeweight="2pt" strokecolor="#00853c">
            <v:stroke dashstyle="solid"/>
            <w10:wrap type="none"/>
          </v:rect>
        </w:pict>
      </w:r>
    </w:p>
    <w:p>
      <w:pPr>
        <w:pStyle w:val="BodyText"/>
        <w:ind w:left="222" w:right="-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67730" cy="20493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730" cy="204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49"/>
        <w:ind w:left="184" w:right="0" w:firstLine="0"/>
        <w:jc w:val="left"/>
        <w:rPr>
          <w:b/>
          <w:sz w:val="36"/>
        </w:rPr>
      </w:pPr>
      <w:r>
        <w:rPr/>
        <w:pict>
          <v:group style="position:absolute;margin-left:19.559999pt;margin-top:48.797054pt;width:692.3pt;height:85.6pt;mso-position-horizontal-relative:page;mso-position-vertical-relative:paragraph;z-index:15729664" coordorigin="391,976" coordsize="13846,1712">
            <v:shape style="position:absolute;left:391;top:975;width:13846;height:1712" type="#_x0000_t75" stroked="false">
              <v:imagedata r:id="rId6" o:title=""/>
            </v:shape>
            <v:shape style="position:absolute;left:11736;top:1304;width:2268;height:794" coordorigin="11736,1304" coordsize="2268,794" path="m13872,1304l11736,1304,11736,2098,14004,2098,14004,1437,13872,1304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0;top:1270;width:11067;height:1315" type="#_x0000_t202" filled="false" stroked="false">
              <v:textbox inset="0,0,0,0">
                <w:txbxContent>
                  <w:p>
                    <w:pPr>
                      <w:spacing w:line="1314" w:lineRule="exact" w:before="0"/>
                      <w:ind w:left="0" w:right="0" w:firstLine="0"/>
                      <w:jc w:val="left"/>
                      <w:rPr>
                        <w:sz w:val="116"/>
                      </w:rPr>
                    </w:pPr>
                    <w:r>
                      <w:rPr>
                        <w:color w:val="FFFFFF"/>
                        <w:sz w:val="116"/>
                      </w:rPr>
                      <w:t>СОЦИАЛЬНЫЙ</w:t>
                    </w:r>
                    <w:r>
                      <w:rPr>
                        <w:color w:val="FFFFFF"/>
                        <w:spacing w:val="7"/>
                        <w:sz w:val="116"/>
                      </w:rPr>
                      <w:t> </w:t>
                    </w:r>
                    <w:r>
                      <w:rPr>
                        <w:color w:val="FFFFFF"/>
                        <w:sz w:val="116"/>
                      </w:rPr>
                      <w:t>КОНТРАКТ</w:t>
                    </w:r>
                  </w:p>
                </w:txbxContent>
              </v:textbox>
              <w10:wrap type="none"/>
            </v:shape>
            <v:shape style="position:absolute;left:12194;top:1385;width:1304;height:7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00853C"/>
                        <w:spacing w:val="-3"/>
                        <w:sz w:val="64"/>
                      </w:rPr>
                      <w:t>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853C"/>
          <w:sz w:val="36"/>
        </w:rPr>
        <w:t>Поиск</w:t>
      </w:r>
      <w:r>
        <w:rPr>
          <w:b/>
          <w:color w:val="00853C"/>
          <w:spacing w:val="-6"/>
          <w:sz w:val="36"/>
        </w:rPr>
        <w:t> </w:t>
      </w:r>
      <w:r>
        <w:rPr>
          <w:b/>
          <w:color w:val="00853C"/>
          <w:sz w:val="36"/>
        </w:rPr>
        <w:t>работы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195" w:right="0" w:firstLine="0"/>
        <w:jc w:val="left"/>
        <w:rPr>
          <w:b/>
          <w:sz w:val="36"/>
        </w:rPr>
      </w:pPr>
      <w:r>
        <w:rPr>
          <w:b/>
          <w:color w:val="00853C"/>
          <w:sz w:val="36"/>
        </w:rPr>
        <w:t>Ведение</w:t>
      </w:r>
      <w:r>
        <w:rPr>
          <w:b/>
          <w:color w:val="00853C"/>
          <w:spacing w:val="-4"/>
          <w:sz w:val="36"/>
        </w:rPr>
        <w:t> </w:t>
      </w:r>
      <w:r>
        <w:rPr>
          <w:b/>
          <w:color w:val="00853C"/>
          <w:sz w:val="36"/>
        </w:rPr>
        <w:t>личного</w:t>
      </w:r>
      <w:r>
        <w:rPr>
          <w:b/>
          <w:color w:val="00853C"/>
          <w:spacing w:val="-5"/>
          <w:sz w:val="36"/>
        </w:rPr>
        <w:t> </w:t>
      </w:r>
      <w:r>
        <w:rPr>
          <w:b/>
          <w:color w:val="00853C"/>
          <w:sz w:val="36"/>
        </w:rPr>
        <w:t>подсобного</w:t>
      </w:r>
      <w:r>
        <w:rPr>
          <w:b/>
          <w:color w:val="00853C"/>
          <w:spacing w:val="-4"/>
          <w:sz w:val="36"/>
        </w:rPr>
        <w:t> </w:t>
      </w:r>
      <w:r>
        <w:rPr>
          <w:b/>
          <w:color w:val="00853C"/>
          <w:sz w:val="36"/>
        </w:rPr>
        <w:t>хозяйства</w:t>
      </w:r>
    </w:p>
    <w:p>
      <w:pPr>
        <w:pStyle w:val="BodyText"/>
        <w:spacing w:after="40"/>
        <w:rPr>
          <w:b/>
          <w:sz w:val="12"/>
        </w:rPr>
      </w:pPr>
    </w:p>
    <w:p>
      <w:pPr>
        <w:pStyle w:val="BodyText"/>
        <w:ind w:left="222"/>
        <w:rPr>
          <w:sz w:val="20"/>
        </w:rPr>
      </w:pPr>
      <w:r>
        <w:rPr>
          <w:sz w:val="20"/>
        </w:rPr>
        <w:drawing>
          <wp:inline distT="0" distB="0" distL="0" distR="0">
            <wp:extent cx="3785325" cy="208026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3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4" w:lineRule="auto" w:before="83"/>
        <w:ind w:left="184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color w:val="00853C"/>
          <w:sz w:val="36"/>
        </w:rPr>
        <w:t>Осуществление индивидуальной</w:t>
      </w:r>
      <w:r>
        <w:rPr>
          <w:b/>
          <w:color w:val="00853C"/>
          <w:spacing w:val="1"/>
          <w:sz w:val="36"/>
        </w:rPr>
        <w:t> </w:t>
      </w:r>
      <w:r>
        <w:rPr>
          <w:b/>
          <w:color w:val="00853C"/>
          <w:sz w:val="36"/>
        </w:rPr>
        <w:t>предпринимательской</w:t>
      </w:r>
      <w:r>
        <w:rPr>
          <w:b/>
          <w:color w:val="00853C"/>
          <w:spacing w:val="-1"/>
          <w:sz w:val="36"/>
        </w:rPr>
        <w:t> </w:t>
      </w:r>
      <w:r>
        <w:rPr>
          <w:b/>
          <w:color w:val="00853C"/>
          <w:sz w:val="36"/>
        </w:rPr>
        <w:t>деятельности</w:t>
      </w:r>
    </w:p>
    <w:p>
      <w:pPr>
        <w:pStyle w:val="BodyText"/>
        <w:ind w:left="249"/>
        <w:rPr>
          <w:sz w:val="20"/>
        </w:rPr>
      </w:pPr>
      <w:r>
        <w:rPr>
          <w:sz w:val="20"/>
        </w:rPr>
        <w:drawing>
          <wp:inline distT="0" distB="0" distL="0" distR="0">
            <wp:extent cx="3999493" cy="2020062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493" cy="20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4932045</wp:posOffset>
            </wp:positionH>
            <wp:positionV relativeFrom="paragraph">
              <wp:posOffset>97899</wp:posOffset>
            </wp:positionV>
            <wp:extent cx="3998283" cy="2254758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283" cy="225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"/>
        <w:ind w:left="297" w:right="0" w:firstLine="0"/>
        <w:jc w:val="left"/>
        <w:rPr>
          <w:b/>
          <w:sz w:val="36"/>
        </w:rPr>
      </w:pPr>
      <w:r>
        <w:rPr>
          <w:b/>
          <w:color w:val="00853C"/>
          <w:sz w:val="36"/>
        </w:rPr>
        <w:t>Преодоление</w:t>
      </w:r>
      <w:r>
        <w:rPr>
          <w:b/>
          <w:color w:val="00853C"/>
          <w:spacing w:val="-6"/>
          <w:sz w:val="36"/>
        </w:rPr>
        <w:t> </w:t>
      </w:r>
      <w:r>
        <w:rPr>
          <w:b/>
          <w:color w:val="00853C"/>
          <w:sz w:val="36"/>
        </w:rPr>
        <w:t>трудной</w:t>
      </w:r>
      <w:r>
        <w:rPr>
          <w:b/>
          <w:color w:val="00853C"/>
          <w:spacing w:val="-7"/>
          <w:sz w:val="36"/>
        </w:rPr>
        <w:t> </w:t>
      </w:r>
      <w:r>
        <w:rPr>
          <w:b/>
          <w:color w:val="00853C"/>
          <w:sz w:val="36"/>
        </w:rPr>
        <w:t>жизненной</w:t>
      </w:r>
      <w:r>
        <w:rPr>
          <w:b/>
          <w:color w:val="00853C"/>
          <w:spacing w:val="-6"/>
          <w:sz w:val="36"/>
        </w:rPr>
        <w:t> </w:t>
      </w:r>
      <w:r>
        <w:rPr>
          <w:b/>
          <w:color w:val="00853C"/>
          <w:sz w:val="36"/>
        </w:rPr>
        <w:t>ситуации</w:t>
      </w:r>
    </w:p>
    <w:p>
      <w:pPr>
        <w:spacing w:after="0"/>
        <w:jc w:val="left"/>
        <w:rPr>
          <w:sz w:val="36"/>
        </w:rPr>
        <w:sectPr>
          <w:type w:val="continuous"/>
          <w:pgSz w:w="14400" w:h="10800" w:orient="landscape"/>
          <w:pgMar w:top="80" w:bottom="0" w:left="420" w:right="200"/>
          <w:cols w:num="2" w:equalWidth="0">
            <w:col w:w="6306" w:space="775"/>
            <w:col w:w="6699"/>
          </w:cols>
        </w:sectPr>
      </w:pPr>
    </w:p>
    <w:p>
      <w:pPr>
        <w:pStyle w:val="BodyText"/>
        <w:ind w:left="-251"/>
        <w:rPr>
          <w:sz w:val="20"/>
        </w:rPr>
      </w:pPr>
      <w:r>
        <w:rPr>
          <w:sz w:val="20"/>
        </w:rPr>
        <w:pict>
          <v:group style="width:238.15pt;height:28.35pt;mso-position-horizontal-relative:char;mso-position-vertical-relative:line" coordorigin="0,0" coordsize="4763,567">
            <v:rect style="position:absolute;left:0;top:0;width:4763;height:567" filled="true" fillcolor="#00853c" stroked="false">
              <v:fill type="solid"/>
            </v:rect>
            <v:shape style="position:absolute;left:0;top:0;width:4763;height:567" type="#_x0000_t202" filled="false" stroked="false">
              <v:textbox inset="0,0,0,0">
                <w:txbxContent>
                  <w:p>
                    <w:pPr>
                      <w:spacing w:before="88"/>
                      <w:ind w:left="6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СОЦИАЛЬНЫЙ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КОНТРАКТ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4400" w:h="10800" w:orient="landscape"/>
          <w:pgMar w:top="420" w:bottom="280" w:left="420" w:right="200"/>
        </w:sect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spacing w:before="1"/>
        <w:ind w:left="211"/>
      </w:pPr>
      <w:r>
        <w:rPr/>
        <w:t>КТО</w:t>
      </w:r>
      <w:r>
        <w:rPr>
          <w:spacing w:val="-5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ВОСПОЛЬЗОВАТЬСЯ</w:t>
      </w:r>
    </w:p>
    <w:p>
      <w:pPr>
        <w:spacing w:before="21"/>
        <w:ind w:left="211" w:right="0" w:firstLine="0"/>
        <w:jc w:val="left"/>
        <w:rPr>
          <w:b/>
          <w:sz w:val="32"/>
        </w:rPr>
      </w:pPr>
      <w:r>
        <w:rPr>
          <w:b/>
          <w:sz w:val="32"/>
        </w:rPr>
        <w:t>СОЦИАЛЬНЫМ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КОНТРАКТОМ?</w:t>
      </w:r>
    </w:p>
    <w:p>
      <w:pPr>
        <w:pStyle w:val="Heading1"/>
        <w:spacing w:line="493" w:lineRule="exact"/>
        <w:ind w:left="211" w:right="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853C"/>
          <w:u w:val="thick" w:color="00853C"/>
        </w:rPr>
        <w:t>ОБЩАЯ</w:t>
      </w:r>
      <w:r>
        <w:rPr>
          <w:color w:val="00853C"/>
          <w:spacing w:val="-1"/>
          <w:u w:val="thick" w:color="00853C"/>
        </w:rPr>
        <w:t> </w:t>
      </w:r>
      <w:r>
        <w:rPr>
          <w:color w:val="00853C"/>
          <w:u w:val="thick" w:color="00853C"/>
        </w:rPr>
        <w:t>ИНФОРМАЦИЯ</w:t>
      </w:r>
    </w:p>
    <w:p>
      <w:pPr>
        <w:pStyle w:val="Heading2"/>
        <w:spacing w:before="223"/>
        <w:ind w:left="2766" w:right="3284"/>
        <w:jc w:val="center"/>
      </w:pPr>
      <w:r>
        <w:rPr/>
        <w:t>ОБЯЗАТЕЛЬНЫЕ</w:t>
      </w:r>
      <w:r>
        <w:rPr>
          <w:spacing w:val="53"/>
        </w:rPr>
        <w:t> </w:t>
      </w:r>
      <w:r>
        <w:rPr/>
        <w:t>УСЛОВИЯ:</w:t>
      </w:r>
    </w:p>
    <w:p>
      <w:pPr>
        <w:spacing w:after="0"/>
        <w:jc w:val="center"/>
        <w:sectPr>
          <w:type w:val="continuous"/>
          <w:pgSz w:w="14400" w:h="10800" w:orient="landscape"/>
          <w:pgMar w:top="80" w:bottom="0" w:left="420" w:right="200"/>
          <w:cols w:num="2" w:equalWidth="0">
            <w:col w:w="4193" w:space="196"/>
            <w:col w:w="9391"/>
          </w:cols>
        </w:sect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4" w:lineRule="auto" w:before="65" w:after="0"/>
        <w:ind w:left="214" w:right="7586" w:firstLine="0"/>
        <w:jc w:val="left"/>
        <w:rPr>
          <w:sz w:val="28"/>
        </w:rPr>
      </w:pPr>
      <w:r>
        <w:rPr/>
        <w:pict>
          <v:group style="position:absolute;margin-left:31.145pt;margin-top:42.87104pt;width:317.55pt;height:45.35pt;mso-position-horizontal-relative:page;mso-position-vertical-relative:paragraph;z-index:-15726592;mso-wrap-distance-left:0;mso-wrap-distance-right:0" coordorigin="623,857" coordsize="6351,907">
            <v:shape style="position:absolute;left:622;top:857;width:6351;height:907" coordorigin="623,857" coordsize="6351,907" path="m6822,857l623,857,623,1764,6973,1764,6973,1009,6822,857xe" filled="true" fillcolor="#00853c" stroked="false">
              <v:path arrowok="t"/>
              <v:fill type="solid"/>
            </v:shape>
            <v:shape style="position:absolute;left:866;top:1012;width:2958;height:56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При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обращении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среднедушевой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доход</w:t>
                    </w:r>
                    <w:r>
                      <w:rPr>
                        <w:color w:val="FFFFFF"/>
                        <w:spacing w:val="3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 должен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превышать</w:t>
                    </w:r>
                  </w:p>
                </w:txbxContent>
              </v:textbox>
              <w10:wrap type="none"/>
            </v:shape>
            <v:shape style="position:absolute;left:3976;top:1043;width:2791;height:635" type="#_x0000_t202" filled="false" stroked="false">
              <v:textbox inset="0,0,0,0">
                <w:txbxContent>
                  <w:p>
                    <w:pPr>
                      <w:spacing w:line="635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10</w:t>
                    </w:r>
                    <w:r>
                      <w:rPr>
                        <w:b/>
                        <w:color w:val="FFFFFF"/>
                        <w:spacing w:val="-9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668*</w:t>
                    </w:r>
                    <w:r>
                      <w:rPr>
                        <w:b/>
                        <w:color w:val="FFFFFF"/>
                        <w:spacing w:val="-11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8.600006pt;margin-top:-16.338959pt;width:317.55pt;height:69.8pt;mso-position-horizontal-relative:page;mso-position-vertical-relative:paragraph;z-index:15732224" coordorigin="7572,-327" coordsize="6351,1396">
            <v:shape style="position:absolute;left:7572;top:-327;width:6351;height:1396" coordorigin="7572,-327" coordsize="6351,1396" path="m13690,-327l7572,-327,7572,1068,13922,1068,13922,-94,13690,-327xe" filled="true" fillcolor="#00853c" stroked="false">
              <v:path arrowok="t"/>
              <v:fill type="solid"/>
            </v:shape>
            <v:shape style="position:absolute;left:12189;top:-192;width:1574;height:1119" coordorigin="12190,-192" coordsize="1574,1119" path="m13576,-192l12190,-192,12190,927,13763,927,13763,-6,13576,-192xe" filled="true" fillcolor="#ffffff" stroked="false">
              <v:path arrowok="t"/>
              <v:fill type="solid"/>
            </v:shape>
            <v:shape style="position:absolute;left:7816;top:-172;width:3997;height:1137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среднедушевой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доход</w:t>
                    </w:r>
                    <w:r>
                      <w:rPr>
                        <w:color w:val="FFFFFF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семьи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(гражданина)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рассчитывается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за</w:t>
                    </w:r>
                  </w:p>
                  <w:p>
                    <w:pPr>
                      <w:spacing w:line="254" w:lineRule="auto" w:before="0"/>
                      <w:ind w:left="0" w:right="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 последних календарных месяца,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предшествующих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месяцу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подачи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заявления</w:t>
                    </w:r>
                  </w:p>
                </w:txbxContent>
              </v:textbox>
              <w10:wrap type="none"/>
            </v:shape>
            <v:shape style="position:absolute;left:12572;top:29;width:737;height:779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302" w:right="7" w:hanging="303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853C"/>
                        <w:sz w:val="22"/>
                      </w:rPr>
                      <w:t>доход за</w:t>
                    </w:r>
                    <w:r>
                      <w:rPr>
                        <w:b/>
                        <w:color w:val="00853C"/>
                        <w:spacing w:val="-39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3</w:t>
                    </w:r>
                  </w:p>
                  <w:p>
                    <w:pPr>
                      <w:spacing w:line="249" w:lineRule="exact" w:before="0"/>
                      <w:ind w:left="4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853C"/>
                        <w:sz w:val="22"/>
                      </w:rPr>
                      <w:t>месяца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8.399994pt;margin-top:57.53104pt;width:317.55pt;height:127.1pt;mso-position-horizontal-relative:page;mso-position-vertical-relative:paragraph;z-index:15732736" coordorigin="7568,1151" coordsize="6351,2542">
            <v:shape style="position:absolute;left:7568;top:1150;width:6351;height:2542" coordorigin="7568,1151" coordsize="6351,2542" path="m13495,1151l7568,1151,7568,3692,13918,3692,13918,1574,13495,1151xe" filled="true" fillcolor="#00853c" stroked="false">
              <v:path arrowok="t"/>
              <v:fill type="solid"/>
            </v:shape>
            <v:shape style="position:absolute;left:12189;top:1285;width:1570;height:2267" coordorigin="12190,1285" coordsize="1570,2267" path="m13390,1285l12190,1285,12190,3552,13759,3552,13759,1654,13390,1285xe" filled="true" fillcolor="#ffffff" stroked="false">
              <v:path arrowok="t"/>
              <v:fill type="solid"/>
            </v:shape>
            <v:shape style="position:absolute;left:7813;top:1305;width:4184;height:2289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7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отсутствие в составе семьи трудоспособных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граждан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трудоспособном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возрасте,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</w:t>
                    </w:r>
                  </w:p>
                  <w:p>
                    <w:pPr>
                      <w:spacing w:line="271" w:lineRule="exact" w:before="0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имеющих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работы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(доходного</w:t>
                    </w:r>
                    <w:r>
                      <w:rPr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занятия),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</w:t>
                    </w:r>
                  </w:p>
                  <w:p>
                    <w:pPr>
                      <w:spacing w:line="254" w:lineRule="auto" w:before="16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зарегистрированных в качестве безработных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 органах государственной службы занятости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и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имеющих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объективных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причин</w:t>
                    </w:r>
                  </w:p>
                  <w:p>
                    <w:pPr>
                      <w:spacing w:line="254" w:lineRule="auto" w:before="0"/>
                      <w:ind w:left="0" w:right="107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невозможности ведения трудовой</w:t>
                    </w:r>
                    <w:r>
                      <w:rPr>
                        <w:color w:val="FFFFFF"/>
                        <w:spacing w:val="-4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деятельности</w:t>
                    </w:r>
                  </w:p>
                </w:txbxContent>
              </v:textbox>
              <w10:wrap type="none"/>
            </v:shape>
            <v:shape style="position:absolute;left:12337;top:1731;width:1115;height:1571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153" w:right="172" w:hanging="4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853C"/>
                        <w:sz w:val="22"/>
                      </w:rPr>
                      <w:t>лица</w:t>
                    </w:r>
                    <w:r>
                      <w:rPr>
                        <w:b/>
                        <w:color w:val="00853C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старше</w:t>
                    </w:r>
                    <w:r>
                      <w:rPr>
                        <w:b/>
                        <w:color w:val="00853C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18 лет,</w:t>
                    </w:r>
                    <w:r>
                      <w:rPr>
                        <w:b/>
                        <w:color w:val="00853C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ведущие</w:t>
                    </w:r>
                    <w:r>
                      <w:rPr>
                        <w:b/>
                        <w:color w:val="00853C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трудовую</w:t>
                    </w:r>
                  </w:p>
                  <w:p>
                    <w:pPr>
                      <w:spacing w:line="247" w:lineRule="exact" w:before="0"/>
                      <w:ind w:left="0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853C"/>
                        <w:sz w:val="22"/>
                      </w:rPr>
                      <w:t>деятельность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социальный</w:t>
      </w:r>
      <w:r>
        <w:rPr>
          <w:spacing w:val="38"/>
          <w:sz w:val="28"/>
        </w:rPr>
        <w:t> </w:t>
      </w:r>
      <w:r>
        <w:rPr>
          <w:sz w:val="28"/>
        </w:rPr>
        <w:t>контракт</w:t>
      </w:r>
      <w:r>
        <w:rPr>
          <w:spacing w:val="38"/>
          <w:sz w:val="28"/>
        </w:rPr>
        <w:t> </w:t>
      </w:r>
      <w:r>
        <w:rPr>
          <w:sz w:val="28"/>
        </w:rPr>
        <w:t>заключается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малоимущими</w:t>
      </w:r>
      <w:r>
        <w:rPr>
          <w:spacing w:val="-49"/>
          <w:sz w:val="28"/>
        </w:rPr>
        <w:t> </w:t>
      </w:r>
      <w:r>
        <w:rPr>
          <w:sz w:val="28"/>
        </w:rPr>
        <w:t>семьями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малоимущими</w:t>
      </w:r>
      <w:r>
        <w:rPr>
          <w:spacing w:val="-2"/>
          <w:sz w:val="28"/>
        </w:rPr>
        <w:t> </w:t>
      </w:r>
      <w:r>
        <w:rPr>
          <w:sz w:val="28"/>
        </w:rPr>
        <w:t>гражданами</w:t>
      </w:r>
    </w:p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4400" w:h="10800" w:orient="landscape"/>
          <w:pgMar w:top="80" w:bottom="0" w:left="420" w:right="200"/>
        </w:sectPr>
      </w:pPr>
    </w:p>
    <w:p>
      <w:pPr>
        <w:spacing w:line="254" w:lineRule="auto" w:before="100"/>
        <w:ind w:left="208" w:right="42" w:firstLine="0"/>
        <w:jc w:val="both"/>
        <w:rPr>
          <w:sz w:val="24"/>
        </w:rPr>
      </w:pPr>
      <w:r>
        <w:rPr/>
        <w:pict>
          <v:rect style="position:absolute;margin-left:19.805pt;margin-top:9.186300pt;width:691.73pt;height:521.63pt;mso-position-horizontal-relative:page;mso-position-vertical-relative:page;z-index:-15972864" filled="false" stroked="true" strokeweight="2pt" strokecolor="#00853c">
            <v:stroke dashstyle="solid"/>
            <w10:wrap type="none"/>
          </v:rect>
        </w:pict>
      </w:r>
      <w:r>
        <w:rPr>
          <w:sz w:val="24"/>
        </w:rPr>
        <w:t>*величина</w:t>
      </w:r>
      <w:r>
        <w:rPr>
          <w:spacing w:val="1"/>
          <w:sz w:val="24"/>
        </w:rPr>
        <w:t> </w:t>
      </w:r>
      <w:r>
        <w:rPr>
          <w:sz w:val="24"/>
        </w:rPr>
        <w:t>прожиточного</w:t>
      </w:r>
      <w:r>
        <w:rPr>
          <w:spacing w:val="1"/>
          <w:sz w:val="24"/>
        </w:rPr>
        <w:t> </w:t>
      </w:r>
      <w:r>
        <w:rPr>
          <w:sz w:val="24"/>
        </w:rPr>
        <w:t>минимума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душу</w:t>
      </w:r>
      <w:r>
        <w:rPr>
          <w:spacing w:val="1"/>
          <w:sz w:val="24"/>
        </w:rPr>
        <w:t> </w:t>
      </w:r>
      <w:r>
        <w:rPr>
          <w:sz w:val="24"/>
        </w:rPr>
        <w:t>населения,</w:t>
      </w:r>
      <w:r>
        <w:rPr>
          <w:spacing w:val="1"/>
          <w:sz w:val="24"/>
        </w:rPr>
        <w:t> </w:t>
      </w:r>
      <w:r>
        <w:rPr>
          <w:sz w:val="24"/>
        </w:rPr>
        <w:t>установленная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Ярославской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1"/>
          <w:sz w:val="24"/>
        </w:rPr>
        <w:t> </w:t>
      </w:r>
      <w:r>
        <w:rPr>
          <w:sz w:val="24"/>
        </w:rPr>
        <w:t>квартал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предшествующего</w:t>
      </w:r>
      <w:r>
        <w:rPr>
          <w:spacing w:val="5"/>
          <w:sz w:val="24"/>
        </w:rPr>
        <w:t> </w:t>
      </w:r>
      <w:r>
        <w:rPr>
          <w:sz w:val="24"/>
        </w:rPr>
        <w:t>году</w:t>
      </w:r>
      <w:r>
        <w:rPr>
          <w:spacing w:val="-2"/>
          <w:sz w:val="24"/>
        </w:rPr>
        <w:t> </w:t>
      </w:r>
      <w:r>
        <w:rPr>
          <w:sz w:val="24"/>
        </w:rPr>
        <w:t>заключения</w:t>
      </w:r>
      <w:r>
        <w:rPr>
          <w:spacing w:val="-2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54" w:lineRule="auto"/>
        <w:ind w:right="2649"/>
      </w:pPr>
      <w:r>
        <w:rPr/>
        <w:t>НА КАКИЕ ЦЕЛИ ЗАКЛЮЧАЕТСЯ</w:t>
      </w:r>
      <w:r>
        <w:rPr>
          <w:spacing w:val="-57"/>
        </w:rPr>
        <w:t> </w:t>
      </w:r>
      <w:r>
        <w:rPr/>
        <w:t>СОЦИАЛЬНЫЙ</w:t>
      </w:r>
      <w:r>
        <w:rPr>
          <w:spacing w:val="-6"/>
        </w:rPr>
        <w:t> </w:t>
      </w:r>
      <w:r>
        <w:rPr/>
        <w:t>КОНТРАКТ?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105" w:after="0"/>
        <w:ind w:left="538" w:right="0" w:hanging="330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54" w:lineRule="auto" w:before="137" w:after="0"/>
        <w:ind w:left="205" w:right="38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22"/>
          <w:sz w:val="28"/>
        </w:rPr>
        <w:t> </w:t>
      </w:r>
      <w:r>
        <w:rPr>
          <w:sz w:val="28"/>
        </w:rPr>
        <w:t>индивидуальной</w:t>
      </w:r>
      <w:r>
        <w:rPr>
          <w:spacing w:val="20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-50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20" w:after="0"/>
        <w:ind w:left="540" w:right="0" w:hanging="330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5"/>
          <w:sz w:val="28"/>
        </w:rPr>
        <w:t> </w:t>
      </w:r>
      <w:r>
        <w:rPr>
          <w:sz w:val="28"/>
        </w:rPr>
        <w:t>подсобного</w:t>
      </w:r>
      <w:r>
        <w:rPr>
          <w:spacing w:val="8"/>
          <w:sz w:val="28"/>
        </w:rPr>
        <w:t> </w:t>
      </w:r>
      <w:r>
        <w:rPr>
          <w:sz w:val="28"/>
        </w:rPr>
        <w:t>хозяйства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36" w:after="0"/>
        <w:ind w:left="540" w:right="0" w:hanging="330"/>
        <w:jc w:val="left"/>
        <w:rPr>
          <w:sz w:val="28"/>
        </w:rPr>
      </w:pPr>
      <w:r>
        <w:rPr>
          <w:sz w:val="28"/>
        </w:rPr>
        <w:t>преодоление трудной</w:t>
      </w:r>
      <w:r>
        <w:rPr>
          <w:spacing w:val="3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</w:p>
    <w:p>
      <w:pPr>
        <w:pStyle w:val="Heading2"/>
        <w:spacing w:line="254" w:lineRule="auto" w:before="270"/>
        <w:ind w:left="209" w:right="1182"/>
      </w:pPr>
      <w:r>
        <w:rPr/>
        <w:t>РАЗМЕР ГОСУДАРСТВЕННОЙ СОЦИАЛЬНОЙ</w:t>
      </w:r>
      <w:r>
        <w:rPr>
          <w:spacing w:val="-57"/>
        </w:rPr>
        <w:t> </w:t>
      </w:r>
      <w:r>
        <w:rPr/>
        <w:t>ПОМОЩИ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54" w:lineRule="auto" w:before="119" w:after="0"/>
        <w:ind w:left="211" w:right="40" w:firstLine="0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2"/>
          <w:sz w:val="28"/>
        </w:rPr>
        <w:t> </w:t>
      </w:r>
      <w:r>
        <w:rPr>
          <w:sz w:val="28"/>
        </w:rPr>
        <w:t>государственной</w:t>
      </w:r>
      <w:r>
        <w:rPr>
          <w:spacing w:val="4"/>
          <w:sz w:val="28"/>
        </w:rPr>
        <w:t> </w:t>
      </w:r>
      <w:r>
        <w:rPr>
          <w:sz w:val="28"/>
        </w:rPr>
        <w:t>социальной</w:t>
      </w:r>
      <w:r>
        <w:rPr>
          <w:spacing w:val="4"/>
          <w:sz w:val="28"/>
        </w:rPr>
        <w:t> </w:t>
      </w:r>
      <w:r>
        <w:rPr>
          <w:sz w:val="28"/>
        </w:rPr>
        <w:t>помощи</w:t>
      </w:r>
      <w:r>
        <w:rPr>
          <w:spacing w:val="3"/>
          <w:sz w:val="28"/>
        </w:rPr>
        <w:t> </w:t>
      </w:r>
      <w:r>
        <w:rPr>
          <w:sz w:val="28"/>
        </w:rPr>
        <w:t>зависит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-50"/>
          <w:sz w:val="28"/>
        </w:rPr>
        <w:t> </w:t>
      </w:r>
      <w:r>
        <w:rPr>
          <w:sz w:val="28"/>
        </w:rPr>
        <w:t>выбранного мероприятия</w:t>
      </w:r>
      <w:r>
        <w:rPr>
          <w:spacing w:val="-1"/>
          <w:sz w:val="28"/>
        </w:rPr>
        <w:t> </w:t>
      </w:r>
      <w:r>
        <w:rPr>
          <w:sz w:val="28"/>
        </w:rPr>
        <w:t>социального</w:t>
      </w:r>
      <w:r>
        <w:rPr>
          <w:spacing w:val="4"/>
          <w:sz w:val="28"/>
        </w:rPr>
        <w:t> </w:t>
      </w:r>
      <w:r>
        <w:rPr>
          <w:sz w:val="28"/>
        </w:rPr>
        <w:t>контракта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378.089996pt;margin-top:15.823399pt;width:317.55pt;height:69.8pt;mso-position-horizontal-relative:page;mso-position-vertical-relative:paragraph;z-index:-15726080;mso-wrap-distance-left:0;mso-wrap-distance-right:0" coordorigin="7562,316" coordsize="6351,1396">
            <v:shape style="position:absolute;left:7561;top:316;width:6351;height:1396" coordorigin="7562,316" coordsize="6351,1396" path="m13680,316l7562,316,7562,1712,13912,1712,13912,549,13680,316xe" filled="true" fillcolor="#00853c" stroked="false">
              <v:path arrowok="t"/>
              <v:fill type="solid"/>
            </v:shape>
            <v:shape style="position:absolute;left:12189;top:451;width:1563;height:1119" coordorigin="12190,451" coordsize="1563,1119" path="m13566,451l12190,451,12190,1570,13753,1570,13753,638,13566,451xe" filled="true" fillcolor="#ffffff" stroked="false">
              <v:path arrowok="t"/>
              <v:fill type="solid"/>
            </v:shape>
            <v:shape style="position:absolute;left:7806;top:472;width:4231;height:11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отсутствие у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заявителя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или хотя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бы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одного</w:t>
                    </w:r>
                  </w:p>
                  <w:p>
                    <w:pPr>
                      <w:spacing w:line="254" w:lineRule="auto" w:before="11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члена семьи заявителя в собственности двух и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более жилых помещений или суммы долей на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два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и более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жилых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помещения</w:t>
                    </w:r>
                  </w:p>
                </w:txbxContent>
              </v:textbox>
              <w10:wrap type="none"/>
            </v:shape>
            <v:shape style="position:absolute;left:12425;top:674;width:1025;height:779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136" w:right="15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853C"/>
                        <w:sz w:val="22"/>
                      </w:rPr>
                      <w:t>не более</w:t>
                    </w:r>
                    <w:r>
                      <w:rPr>
                        <w:b/>
                        <w:color w:val="00853C"/>
                        <w:spacing w:val="-39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2</w:t>
                    </w:r>
                    <w:r>
                      <w:rPr>
                        <w:b/>
                        <w:color w:val="00853C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0853C"/>
                        <w:sz w:val="22"/>
                      </w:rPr>
                      <w:t>жилых</w:t>
                    </w:r>
                  </w:p>
                  <w:p>
                    <w:pPr>
                      <w:spacing w:line="249" w:lineRule="exact" w:before="0"/>
                      <w:ind w:left="-1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853C"/>
                        <w:sz w:val="22"/>
                      </w:rPr>
                      <w:t>помещений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61"/>
        <w:ind w:left="206"/>
      </w:pPr>
      <w:r>
        <w:rPr/>
        <w:t>КУДА</w:t>
      </w:r>
      <w:r>
        <w:rPr>
          <w:spacing w:val="-9"/>
        </w:rPr>
        <w:t> </w:t>
      </w:r>
      <w:r>
        <w:rPr/>
        <w:t>ПОДАТЬ</w:t>
      </w:r>
      <w:r>
        <w:rPr>
          <w:spacing w:val="-9"/>
        </w:rPr>
        <w:t> </w:t>
      </w:r>
      <w:r>
        <w:rPr/>
        <w:t>ЗАЯВЛЕНИЕ</w:t>
      </w:r>
      <w:r>
        <w:rPr>
          <w:spacing w:val="-11"/>
        </w:rPr>
        <w:t> </w:t>
      </w:r>
      <w:r>
        <w:rPr/>
        <w:t>И</w:t>
      </w:r>
    </w:p>
    <w:p>
      <w:pPr>
        <w:spacing w:before="22"/>
        <w:ind w:left="206" w:right="0" w:firstLine="0"/>
        <w:jc w:val="left"/>
        <w:rPr>
          <w:b/>
          <w:sz w:val="32"/>
        </w:rPr>
      </w:pPr>
      <w:r>
        <w:rPr>
          <w:b/>
          <w:sz w:val="32"/>
        </w:rPr>
        <w:t>ДОКУМЕНТЫ?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54" w:lineRule="auto" w:before="70" w:after="0"/>
        <w:ind w:left="209" w:right="33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орган</w:t>
      </w:r>
      <w:r>
        <w:rPr>
          <w:spacing w:val="8"/>
          <w:sz w:val="28"/>
        </w:rPr>
        <w:t> </w:t>
      </w:r>
      <w:r>
        <w:rPr>
          <w:sz w:val="28"/>
        </w:rPr>
        <w:t>социальной</w:t>
      </w:r>
      <w:r>
        <w:rPr>
          <w:spacing w:val="7"/>
          <w:sz w:val="28"/>
        </w:rPr>
        <w:t> </w:t>
      </w:r>
      <w:r>
        <w:rPr>
          <w:sz w:val="28"/>
        </w:rPr>
        <w:t>защиты</w:t>
      </w:r>
      <w:r>
        <w:rPr>
          <w:spacing w:val="7"/>
          <w:sz w:val="28"/>
        </w:rPr>
        <w:t> </w:t>
      </w:r>
      <w:r>
        <w:rPr>
          <w:sz w:val="28"/>
        </w:rPr>
        <w:t>населения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месту</w:t>
      </w:r>
      <w:r>
        <w:rPr>
          <w:spacing w:val="-50"/>
          <w:sz w:val="28"/>
        </w:rPr>
        <w:t> </w:t>
      </w:r>
      <w:r>
        <w:rPr>
          <w:sz w:val="28"/>
        </w:rPr>
        <w:t>жительства</w:t>
      </w:r>
      <w:r>
        <w:rPr>
          <w:spacing w:val="2"/>
          <w:sz w:val="28"/>
        </w:rPr>
        <w:t> </w:t>
      </w:r>
      <w:r>
        <w:rPr>
          <w:sz w:val="28"/>
        </w:rPr>
        <w:t>(ОСЗН);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  <w:tab w:pos="1213" w:val="left" w:leader="none"/>
          <w:tab w:pos="3980" w:val="left" w:leader="none"/>
          <w:tab w:pos="4888" w:val="left" w:leader="none"/>
        </w:tabs>
        <w:spacing w:line="254" w:lineRule="auto" w:before="9" w:after="0"/>
        <w:ind w:left="205" w:right="136" w:firstLine="0"/>
        <w:jc w:val="left"/>
        <w:rPr>
          <w:sz w:val="28"/>
        </w:rPr>
      </w:pPr>
      <w:r>
        <w:rPr>
          <w:sz w:val="28"/>
        </w:rPr>
        <w:t>в</w:t>
        <w:tab/>
        <w:t>многофункциональный</w:t>
        <w:tab/>
        <w:t>центр</w:t>
        <w:tab/>
        <w:t>предоставления</w:t>
      </w:r>
      <w:r>
        <w:rPr>
          <w:spacing w:val="-50"/>
          <w:sz w:val="28"/>
        </w:rPr>
        <w:t> </w:t>
      </w:r>
      <w:r>
        <w:rPr>
          <w:sz w:val="28"/>
        </w:rPr>
        <w:t>государственных и</w:t>
      </w:r>
      <w:r>
        <w:rPr>
          <w:spacing w:val="-1"/>
          <w:sz w:val="28"/>
        </w:rPr>
        <w:t> </w:t>
      </w:r>
      <w:r>
        <w:rPr>
          <w:sz w:val="28"/>
        </w:rPr>
        <w:t>муниципальных услуг (МФЦ);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63" w:after="0"/>
        <w:ind w:left="540" w:right="0" w:hanging="330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2"/>
          <w:sz w:val="28"/>
        </w:rPr>
        <w:t> </w:t>
      </w:r>
      <w:r>
        <w:rPr>
          <w:sz w:val="28"/>
        </w:rPr>
        <w:t>Единый</w:t>
      </w:r>
      <w:r>
        <w:rPr>
          <w:spacing w:val="2"/>
          <w:sz w:val="28"/>
        </w:rPr>
        <w:t> </w:t>
      </w:r>
      <w:r>
        <w:rPr>
          <w:sz w:val="28"/>
        </w:rPr>
        <w:t>портал государственных</w:t>
      </w:r>
      <w:r>
        <w:rPr>
          <w:spacing w:val="5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(ЕПГУ).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4400" w:h="10800" w:orient="landscape"/>
          <w:pgMar w:top="80" w:bottom="0" w:left="420" w:right="200"/>
          <w:cols w:num="2" w:equalWidth="0">
            <w:col w:w="6658" w:space="372"/>
            <w:col w:w="6750"/>
          </w:cols>
        </w:sectPr>
      </w:pPr>
    </w:p>
    <w:p>
      <w:pPr>
        <w:pStyle w:val="BodyText"/>
        <w:ind w:left="-251"/>
        <w:rPr>
          <w:sz w:val="20"/>
        </w:rPr>
      </w:pPr>
      <w:r>
        <w:rPr>
          <w:sz w:val="20"/>
        </w:rPr>
        <w:pict>
          <v:group style="width:238.15pt;height:28.35pt;mso-position-horizontal-relative:char;mso-position-vertical-relative:line" coordorigin="0,0" coordsize="4763,567">
            <v:rect style="position:absolute;left:0;top:0;width:4763;height:567" filled="true" fillcolor="#00853c" stroked="false">
              <v:fill type="solid"/>
            </v:rect>
            <v:shape style="position:absolute;left:0;top:0;width:4763;height:567" type="#_x0000_t202" filled="false" stroked="false">
              <v:textbox inset="0,0,0,0">
                <w:txbxContent>
                  <w:p>
                    <w:pPr>
                      <w:spacing w:before="88"/>
                      <w:ind w:left="6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СОЦИАЛЬНЫЙ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КОНТРАКТ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numPr>
          <w:ilvl w:val="1"/>
          <w:numId w:val="1"/>
        </w:numPr>
        <w:tabs>
          <w:tab w:pos="5439" w:val="left" w:leader="none"/>
        </w:tabs>
        <w:spacing w:line="493" w:lineRule="exact" w:before="0" w:after="0"/>
        <w:ind w:left="5438" w:right="452" w:hanging="5439"/>
        <w:jc w:val="left"/>
        <w:rPr>
          <w:u w:val="none"/>
        </w:rPr>
      </w:pPr>
      <w:r>
        <w:rPr>
          <w:color w:val="00853C"/>
          <w:u w:val="thick" w:color="00853C"/>
        </w:rPr>
        <w:t>ПОИСК</w:t>
      </w:r>
      <w:r>
        <w:rPr>
          <w:color w:val="00853C"/>
          <w:spacing w:val="-10"/>
          <w:u w:val="thick" w:color="00853C"/>
        </w:rPr>
        <w:t> </w:t>
      </w:r>
      <w:r>
        <w:rPr>
          <w:color w:val="00853C"/>
          <w:u w:val="thick" w:color="00853C"/>
        </w:rPr>
        <w:t>РАБОТЫ</w:t>
      </w:r>
    </w:p>
    <w:p>
      <w:pPr>
        <w:pStyle w:val="Heading2"/>
        <w:spacing w:before="159"/>
        <w:ind w:left="7237"/>
        <w:jc w:val="both"/>
      </w:pPr>
      <w:r>
        <w:rPr/>
        <w:pict>
          <v:group style="position:absolute;margin-left:382.679993pt;margin-top:29.464054pt;width:317.55pt;height:45.35pt;mso-position-horizontal-relative:page;mso-position-vertical-relative:paragraph;z-index:-15723520;mso-wrap-distance-left:0;mso-wrap-distance-right:0" coordorigin="7654,589" coordsize="6351,907">
            <v:shape style="position:absolute;left:7653;top:589;width:6351;height:907" coordorigin="7654,589" coordsize="6351,907" path="m13853,589l7654,589,7654,1496,14004,1496,14004,740,13853,589xe" filled="true" fillcolor="#00853c" stroked="false">
              <v:path arrowok="t"/>
              <v:fill type="solid"/>
            </v:shape>
            <v:shape style="position:absolute;left:7898;top:775;width:3042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При обращении предоставляется</w:t>
                    </w:r>
                  </w:p>
                </w:txbxContent>
              </v:textbox>
              <w10:wrap type="none"/>
            </v:shape>
            <v:shape style="position:absolute;left:7898;top:774;width:5902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color w:val="FFFFFF"/>
                        <w:sz w:val="24"/>
                      </w:rPr>
                      <w:t>ежемесячная денежная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выплата  </w:t>
                    </w:r>
                    <w:r>
                      <w:rPr>
                        <w:color w:val="FFFFFF"/>
                        <w:spacing w:val="2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11</w:t>
                    </w:r>
                    <w:r>
                      <w:rPr>
                        <w:b/>
                        <w:color w:val="FFFFFF"/>
                        <w:spacing w:val="-14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749*</w:t>
                    </w:r>
                    <w:r>
                      <w:rPr>
                        <w:b/>
                        <w:color w:val="FFFFFF"/>
                        <w:spacing w:val="-14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395541</wp:posOffset>
            </wp:positionH>
            <wp:positionV relativeFrom="paragraph">
              <wp:posOffset>112827</wp:posOffset>
            </wp:positionV>
            <wp:extent cx="3888486" cy="4212971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86" cy="421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РАЗМЕР</w:t>
      </w:r>
      <w:r>
        <w:rPr>
          <w:spacing w:val="-3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ПОМОЩИ:</w:t>
      </w:r>
    </w:p>
    <w:p>
      <w:pPr>
        <w:spacing w:line="254" w:lineRule="auto" w:before="71"/>
        <w:ind w:left="7237" w:right="133" w:firstLine="0"/>
        <w:jc w:val="both"/>
        <w:rPr>
          <w:sz w:val="24"/>
        </w:rPr>
      </w:pPr>
      <w:r>
        <w:rPr>
          <w:sz w:val="24"/>
        </w:rPr>
        <w:t>*величина прожиточного минимума для трудоспособного населения,</w:t>
      </w:r>
      <w:r>
        <w:rPr>
          <w:spacing w:val="1"/>
          <w:sz w:val="24"/>
        </w:rPr>
        <w:t> </w:t>
      </w:r>
      <w:r>
        <w:rPr>
          <w:sz w:val="24"/>
        </w:rPr>
        <w:t>установленная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Ярославской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квартал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предшествующего</w:t>
      </w:r>
      <w:r>
        <w:rPr>
          <w:spacing w:val="5"/>
          <w:sz w:val="24"/>
        </w:rPr>
        <w:t> </w:t>
      </w:r>
      <w:r>
        <w:rPr>
          <w:sz w:val="24"/>
        </w:rPr>
        <w:t>году</w:t>
      </w:r>
      <w:r>
        <w:rPr>
          <w:spacing w:val="-3"/>
          <w:sz w:val="24"/>
        </w:rPr>
        <w:t> </w:t>
      </w:r>
      <w:r>
        <w:rPr>
          <w:sz w:val="24"/>
        </w:rPr>
        <w:t>заключения социального</w:t>
      </w:r>
      <w:r>
        <w:rPr>
          <w:spacing w:val="-5"/>
          <w:sz w:val="24"/>
        </w:rPr>
        <w:t> </w:t>
      </w:r>
      <w:r>
        <w:rPr>
          <w:sz w:val="24"/>
        </w:rPr>
        <w:t>контракта</w:t>
      </w:r>
    </w:p>
    <w:p>
      <w:pPr>
        <w:pStyle w:val="Heading3"/>
        <w:spacing w:line="254" w:lineRule="auto"/>
        <w:ind w:left="7237"/>
      </w:pP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подтверждения</w:t>
      </w:r>
      <w:r>
        <w:rPr>
          <w:spacing w:val="-6"/>
        </w:rPr>
        <w:t> </w:t>
      </w:r>
      <w:r>
        <w:rPr/>
        <w:t>факта</w:t>
      </w:r>
      <w:r>
        <w:rPr>
          <w:spacing w:val="-5"/>
        </w:rPr>
        <w:t> </w:t>
      </w:r>
      <w:r>
        <w:rPr/>
        <w:t>трудоустройства</w:t>
      </w:r>
      <w:r>
        <w:rPr>
          <w:spacing w:val="-3"/>
        </w:rPr>
        <w:t> </w:t>
      </w:r>
      <w:r>
        <w:rPr/>
        <w:t>заявителя.</w:t>
      </w:r>
    </w:p>
    <w:p>
      <w:pPr>
        <w:pStyle w:val="ListParagraph"/>
        <w:numPr>
          <w:ilvl w:val="2"/>
          <w:numId w:val="1"/>
        </w:numPr>
        <w:tabs>
          <w:tab w:pos="7517" w:val="left" w:leader="none"/>
        </w:tabs>
        <w:spacing w:line="254" w:lineRule="auto" w:before="239" w:after="0"/>
        <w:ind w:left="7237" w:right="135" w:firstLine="0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53"/>
          <w:sz w:val="28"/>
        </w:rPr>
        <w:t> </w:t>
      </w:r>
      <w:r>
        <w:rPr>
          <w:sz w:val="28"/>
        </w:rPr>
        <w:t>службы</w:t>
      </w:r>
      <w:r>
        <w:rPr>
          <w:spacing w:val="53"/>
          <w:sz w:val="28"/>
        </w:rPr>
        <w:t> </w:t>
      </w:r>
      <w:r>
        <w:rPr>
          <w:sz w:val="28"/>
        </w:rPr>
        <w:t>занятости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гражданином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50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382.679993pt;margin-top:7.891172pt;width:317.55pt;height:45.35pt;mso-position-horizontal-relative:page;mso-position-vertical-relative:paragraph;z-index:-15723008;mso-wrap-distance-left:0;mso-wrap-distance-right:0" coordorigin="7654,158" coordsize="6351,907">
            <v:shape style="position:absolute;left:7653;top:157;width:6351;height:907" coordorigin="7654,158" coordsize="6351,907" path="m13853,158l7654,158,7654,1065,14004,1065,14004,309,13853,158xe" filled="true" fillcolor="#00853c" stroked="false">
              <v:path arrowok="t"/>
              <v:fill type="solid"/>
            </v:shape>
            <v:shape style="position:absolute;left:7898;top:345;width:2778;height:56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Выплата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размере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стоимости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курса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обучения,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но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 более:</w:t>
                    </w:r>
                  </w:p>
                </w:txbxContent>
              </v:textbox>
              <w10:wrap type="none"/>
            </v:shape>
            <v:shape style="position:absolute;left:11277;top:344;width:2523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30</w:t>
                    </w:r>
                    <w:r>
                      <w:rPr>
                        <w:b/>
                        <w:color w:val="FFFFFF"/>
                        <w:spacing w:val="-2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000</w:t>
                    </w: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4400" w:h="10800" w:orient="landscape"/>
          <w:pgMar w:top="420" w:bottom="280" w:left="420" w:right="200"/>
        </w:sectPr>
      </w:pPr>
    </w:p>
    <w:p>
      <w:pPr>
        <w:pStyle w:val="Heading2"/>
        <w:spacing w:before="100"/>
      </w:pPr>
      <w:r>
        <w:rPr/>
        <w:pict>
          <v:rect style="position:absolute;margin-left:19.805pt;margin-top:9.186300pt;width:691.73pt;height:521.63pt;mso-position-horizontal-relative:page;mso-position-vertical-relative:page;z-index:-15969280" filled="false" stroked="true" strokeweight="2pt" strokecolor="#00853c">
            <v:stroke dashstyle="solid"/>
            <w10:wrap type="none"/>
          </v:rect>
        </w:pict>
      </w:r>
      <w:r>
        <w:rPr/>
        <w:t>ОСОБОЕ</w:t>
      </w:r>
      <w:r>
        <w:rPr>
          <w:spacing w:val="59"/>
        </w:rPr>
        <w:t> </w:t>
      </w:r>
      <w:r>
        <w:rPr/>
        <w:t>УСЛОВИЕ: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79" w:after="0"/>
        <w:ind w:left="538" w:right="0" w:hanging="330"/>
        <w:jc w:val="left"/>
        <w:rPr>
          <w:sz w:val="28"/>
        </w:rPr>
      </w:pPr>
      <w:r>
        <w:rPr>
          <w:sz w:val="28"/>
        </w:rPr>
        <w:t>заключается</w:t>
      </w:r>
      <w:r>
        <w:rPr>
          <w:spacing w:val="4"/>
          <w:sz w:val="28"/>
        </w:rPr>
        <w:t> </w:t>
      </w:r>
      <w:r>
        <w:rPr>
          <w:sz w:val="28"/>
        </w:rPr>
        <w:t>преимущественно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семьями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детьми</w:t>
      </w:r>
    </w:p>
    <w:p>
      <w:pPr>
        <w:pStyle w:val="Heading2"/>
        <w:spacing w:before="191"/>
        <w:ind w:left="209"/>
      </w:pPr>
      <w:r>
        <w:rPr/>
        <w:t>СРОК</w:t>
      </w:r>
      <w:r>
        <w:rPr>
          <w:spacing w:val="-5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СОЦИАЛЬНОГО</w:t>
      </w:r>
      <w:r>
        <w:rPr>
          <w:spacing w:val="-5"/>
        </w:rPr>
        <w:t> </w:t>
      </w:r>
      <w:r>
        <w:rPr/>
        <w:t>КОНТРАКТА: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28" w:after="0"/>
        <w:ind w:left="540" w:right="0" w:hanging="330"/>
        <w:jc w:val="left"/>
        <w:rPr>
          <w:sz w:val="28"/>
        </w:rPr>
      </w:pPr>
      <w:r>
        <w:rPr>
          <w:sz w:val="28"/>
        </w:rPr>
        <w:t>до</w:t>
      </w:r>
      <w:r>
        <w:rPr>
          <w:spacing w:val="3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месяцев</w:t>
      </w:r>
    </w:p>
    <w:p>
      <w:pPr>
        <w:pStyle w:val="BodyText"/>
        <w:ind w:left="216"/>
        <w:rPr>
          <w:sz w:val="20"/>
        </w:rPr>
      </w:pPr>
      <w:r>
        <w:rPr/>
        <w:br w:type="column"/>
      </w:r>
      <w:r>
        <w:rPr>
          <w:sz w:val="20"/>
        </w:rPr>
        <w:pict>
          <v:group style="width:317.55pt;height:45.35pt;mso-position-horizontal-relative:char;mso-position-vertical-relative:line" coordorigin="0,0" coordsize="6351,907">
            <v:shape style="position:absolute;left:0;top:0;width:6351;height:907" coordorigin="0,0" coordsize="6351,907" path="m6199,0l0,0,0,907,6350,907,6350,151,6199,0xe" filled="true" fillcolor="#00853c" stroked="false">
              <v:path arrowok="t"/>
              <v:fill type="solid"/>
            </v:shape>
            <v:shape style="position:absolute;left:244;top:187;width:3018;height:56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Ежемесячная выплата в период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обучения, но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более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3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месяцев</w:t>
                    </w:r>
                  </w:p>
                </w:txbxContent>
              </v:textbox>
              <w10:wrap type="none"/>
            </v:shape>
            <v:shape style="position:absolute;left:3542;top:187;width:2604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5</w:t>
                    </w:r>
                    <w:r>
                      <w:rPr>
                        <w:b/>
                        <w:color w:val="FFFFFF"/>
                        <w:spacing w:val="-22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874,5</w:t>
                    </w:r>
                    <w:r>
                      <w:rPr>
                        <w:b/>
                        <w:color w:val="FFFFFF"/>
                        <w:spacing w:val="-24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118"/>
        <w:ind w:left="202"/>
      </w:pPr>
      <w:r>
        <w:rPr/>
        <w:t>КОНЕЧНЫЙ</w:t>
      </w:r>
      <w:r>
        <w:rPr>
          <w:spacing w:val="-14"/>
        </w:rPr>
        <w:t> </w:t>
      </w:r>
      <w:r>
        <w:rPr/>
        <w:t>РЕЗУЛЬТАТ</w:t>
      </w:r>
      <w:r>
        <w:rPr>
          <w:spacing w:val="-15"/>
        </w:rPr>
        <w:t> </w:t>
      </w:r>
      <w:r>
        <w:rPr/>
        <w:t>СОЦИАЛЬНОГО</w:t>
      </w:r>
      <w:r>
        <w:rPr>
          <w:spacing w:val="-14"/>
        </w:rPr>
        <w:t> </w:t>
      </w:r>
      <w:r>
        <w:rPr/>
        <w:t>КОНТРАКТА: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128" w:after="0"/>
        <w:ind w:left="534" w:right="0" w:hanging="330"/>
        <w:jc w:val="left"/>
        <w:rPr>
          <w:sz w:val="28"/>
        </w:rPr>
      </w:pPr>
      <w:r>
        <w:rPr>
          <w:sz w:val="28"/>
        </w:rPr>
        <w:t>заключение трудового</w:t>
      </w:r>
      <w:r>
        <w:rPr>
          <w:spacing w:val="-3"/>
          <w:sz w:val="28"/>
        </w:rPr>
        <w:t> </w:t>
      </w:r>
      <w:r>
        <w:rPr>
          <w:sz w:val="28"/>
        </w:rPr>
        <w:t>договора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4400" w:h="10800" w:orient="landscape"/>
          <w:pgMar w:top="80" w:bottom="0" w:left="420" w:right="200"/>
          <w:cols w:num="2" w:equalWidth="0">
            <w:col w:w="6367" w:space="650"/>
            <w:col w:w="6763"/>
          </w:cols>
        </w:sectPr>
      </w:pPr>
    </w:p>
    <w:p>
      <w:pPr>
        <w:pStyle w:val="BodyText"/>
        <w:ind w:left="-251"/>
        <w:rPr>
          <w:sz w:val="20"/>
        </w:rPr>
      </w:pPr>
      <w:r>
        <w:rPr>
          <w:sz w:val="20"/>
        </w:rPr>
        <w:pict>
          <v:group style="width:238.15pt;height:28.35pt;mso-position-horizontal-relative:char;mso-position-vertical-relative:line" coordorigin="0,0" coordsize="4763,567">
            <v:rect style="position:absolute;left:0;top:0;width:4763;height:567" filled="true" fillcolor="#00853c" stroked="false">
              <v:fill type="solid"/>
            </v:rect>
            <v:shape style="position:absolute;left:0;top:0;width:4763;height:567" type="#_x0000_t202" filled="false" stroked="false">
              <v:textbox inset="0,0,0,0">
                <w:txbxContent>
                  <w:p>
                    <w:pPr>
                      <w:spacing w:before="88"/>
                      <w:ind w:left="6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СОЦИАЛЬНЫЙ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КОНТРАКТ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numPr>
          <w:ilvl w:val="0"/>
          <w:numId w:val="2"/>
        </w:numPr>
        <w:tabs>
          <w:tab w:pos="3540" w:val="left" w:leader="none"/>
        </w:tabs>
        <w:spacing w:line="491" w:lineRule="exact" w:before="0" w:after="0"/>
        <w:ind w:left="3539" w:right="278" w:hanging="3540"/>
        <w:jc w:val="left"/>
        <w:rPr>
          <w:u w:val="none"/>
        </w:rPr>
      </w:pPr>
      <w:r>
        <w:rPr>
          <w:color w:val="00853C"/>
          <w:u w:val="thick" w:color="00853C"/>
        </w:rPr>
        <w:t>ОСУЩЕСТВЛЕНИЕ</w:t>
      </w:r>
      <w:r>
        <w:rPr>
          <w:color w:val="00853C"/>
          <w:spacing w:val="-2"/>
          <w:u w:val="thick" w:color="00853C"/>
        </w:rPr>
        <w:t> </w:t>
      </w:r>
      <w:r>
        <w:rPr>
          <w:color w:val="00853C"/>
          <w:u w:val="thick" w:color="00853C"/>
        </w:rPr>
        <w:t>ИНДИВИДУАЛЬНОЙ</w:t>
      </w:r>
    </w:p>
    <w:p>
      <w:pPr>
        <w:spacing w:before="31"/>
        <w:ind w:left="2908" w:right="3190" w:firstLine="0"/>
        <w:jc w:val="center"/>
        <w:rPr>
          <w:b/>
          <w:sz w:val="48"/>
        </w:rPr>
      </w:pPr>
      <w:r>
        <w:rPr>
          <w:b/>
          <w:color w:val="00853C"/>
          <w:sz w:val="48"/>
          <w:u w:val="thick" w:color="00853C"/>
        </w:rPr>
        <w:t>ПРЕДПРИНИМАТЕЛЬСКОЙ</w:t>
      </w:r>
      <w:r>
        <w:rPr>
          <w:b/>
          <w:color w:val="00853C"/>
          <w:spacing w:val="-15"/>
          <w:sz w:val="48"/>
          <w:u w:val="thick" w:color="00853C"/>
        </w:rPr>
        <w:t> </w:t>
      </w:r>
      <w:r>
        <w:rPr>
          <w:b/>
          <w:color w:val="00853C"/>
          <w:sz w:val="48"/>
          <w:u w:val="thick" w:color="00853C"/>
        </w:rPr>
        <w:t>ДЕЯТЕЛЬНОСТИ</w:t>
      </w:r>
    </w:p>
    <w:p>
      <w:pPr>
        <w:pStyle w:val="Heading2"/>
        <w:spacing w:before="211"/>
        <w:ind w:left="138"/>
        <w:jc w:val="both"/>
      </w:pPr>
      <w:r>
        <w:rPr/>
        <w:pict>
          <v:group style="position:absolute;margin-left:27.766001pt;margin-top:32.054066pt;width:317.55pt;height:45.35pt;mso-position-horizontal-relative:page;mso-position-vertical-relative:paragraph;z-index:-15720448;mso-wrap-distance-left:0;mso-wrap-distance-right:0" coordorigin="555,641" coordsize="6351,907">
            <v:shape style="position:absolute;left:555;top:641;width:6351;height:907" coordorigin="555,641" coordsize="6351,907" path="m6754,641l555,641,555,1548,6906,1548,6906,792,6754,641xe" filled="true" fillcolor="#00853c" stroked="false">
              <v:path arrowok="t"/>
              <v:fill type="solid"/>
            </v:shape>
            <v:shape style="position:absolute;left:798;top:827;width:2595;height:5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Единовременная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денежная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выплата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размере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 более</w:t>
                    </w:r>
                  </w:p>
                </w:txbxContent>
              </v:textbox>
              <w10:wrap type="none"/>
            </v:shape>
            <v:shape style="position:absolute;left:3889;top:826;width:2810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250</w:t>
                    </w: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000</w:t>
                    </w: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4916678</wp:posOffset>
            </wp:positionH>
            <wp:positionV relativeFrom="paragraph">
              <wp:posOffset>103556</wp:posOffset>
            </wp:positionV>
            <wp:extent cx="3974210" cy="3713733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210" cy="371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РАЗМЕР</w:t>
      </w:r>
      <w:r>
        <w:rPr>
          <w:spacing w:val="-3"/>
        </w:rPr>
        <w:t> </w:t>
      </w:r>
      <w:r>
        <w:rPr/>
        <w:t>СОЦИАЛЬНОЙ ПОМОЩИ:</w:t>
      </w:r>
    </w:p>
    <w:p>
      <w:pPr>
        <w:pStyle w:val="Heading3"/>
        <w:spacing w:line="254" w:lineRule="auto" w:before="107"/>
        <w:ind w:left="138" w:right="7236"/>
      </w:pPr>
      <w:r>
        <w:rPr/>
        <w:t>Единовременная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-6"/>
        </w:rPr>
        <w:t> </w:t>
      </w:r>
      <w:r>
        <w:rPr/>
        <w:t>предпринимательской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</w:tabs>
        <w:spacing w:line="254" w:lineRule="auto" w:before="0" w:after="0"/>
        <w:ind w:left="589" w:right="7232" w:hanging="452"/>
        <w:jc w:val="both"/>
        <w:rPr>
          <w:sz w:val="28"/>
        </w:rPr>
      </w:pPr>
      <w:r>
        <w:rPr>
          <w:sz w:val="28"/>
        </w:rPr>
        <w:t>приобретаемых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(оборудование)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материально-производственных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запасов</w:t>
      </w:r>
      <w:r>
        <w:rPr>
          <w:spacing w:val="1"/>
          <w:sz w:val="28"/>
        </w:rPr>
        <w:t> </w:t>
      </w:r>
      <w:r>
        <w:rPr>
          <w:sz w:val="28"/>
        </w:rPr>
        <w:t>(сырье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материалы);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</w:tabs>
        <w:spacing w:line="316" w:lineRule="exact" w:before="0" w:after="0"/>
        <w:ind w:left="589" w:right="0" w:hanging="452"/>
        <w:jc w:val="both"/>
        <w:rPr>
          <w:sz w:val="28"/>
        </w:rPr>
      </w:pPr>
      <w:r>
        <w:rPr>
          <w:sz w:val="28"/>
        </w:rPr>
        <w:t>поиска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аренды</w:t>
      </w:r>
      <w:r>
        <w:rPr>
          <w:spacing w:val="43"/>
          <w:sz w:val="28"/>
        </w:rPr>
        <w:t> </w:t>
      </w:r>
      <w:r>
        <w:rPr>
          <w:sz w:val="28"/>
        </w:rPr>
        <w:t>помещения</w:t>
      </w:r>
      <w:r>
        <w:rPr>
          <w:spacing w:val="42"/>
          <w:sz w:val="28"/>
        </w:rPr>
        <w:t> </w:t>
      </w:r>
      <w:r>
        <w:rPr>
          <w:sz w:val="28"/>
        </w:rPr>
        <w:t>(не</w:t>
      </w:r>
      <w:r>
        <w:rPr>
          <w:spacing w:val="43"/>
          <w:sz w:val="28"/>
        </w:rPr>
        <w:t> </w:t>
      </w:r>
      <w:r>
        <w:rPr>
          <w:sz w:val="28"/>
        </w:rPr>
        <w:t>более</w:t>
      </w:r>
      <w:r>
        <w:rPr>
          <w:spacing w:val="43"/>
          <w:sz w:val="28"/>
        </w:rPr>
        <w:t> </w:t>
      </w:r>
      <w:r>
        <w:rPr>
          <w:sz w:val="28"/>
        </w:rPr>
        <w:t>15</w:t>
      </w:r>
      <w:r>
        <w:rPr>
          <w:spacing w:val="40"/>
          <w:sz w:val="28"/>
        </w:rPr>
        <w:t> </w:t>
      </w:r>
      <w:r>
        <w:rPr>
          <w:sz w:val="28"/>
        </w:rPr>
        <w:t>процентов</w:t>
      </w:r>
    </w:p>
    <w:p>
      <w:pPr>
        <w:pStyle w:val="BodyText"/>
        <w:spacing w:before="17"/>
        <w:ind w:left="589"/>
        <w:jc w:val="both"/>
      </w:pPr>
      <w:r>
        <w:rPr/>
        <w:t>общей</w:t>
      </w:r>
      <w:r>
        <w:rPr>
          <w:spacing w:val="2"/>
        </w:rPr>
        <w:t> </w:t>
      </w:r>
      <w:r>
        <w:rPr/>
        <w:t>суммы</w:t>
      </w:r>
      <w:r>
        <w:rPr>
          <w:spacing w:val="-2"/>
        </w:rPr>
        <w:t> </w:t>
      </w:r>
      <w:r>
        <w:rPr/>
        <w:t>выплаты);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</w:tabs>
        <w:spacing w:line="254" w:lineRule="auto" w:before="18" w:after="0"/>
        <w:ind w:left="589" w:right="7233" w:hanging="452"/>
        <w:jc w:val="both"/>
        <w:rPr>
          <w:sz w:val="28"/>
        </w:rPr>
      </w:pPr>
      <w:r>
        <w:rPr>
          <w:sz w:val="28"/>
        </w:rPr>
        <w:t>оплат</w:t>
      </w:r>
      <w:r>
        <w:rPr>
          <w:spacing w:val="1"/>
          <w:sz w:val="28"/>
        </w:rPr>
        <w:t> </w:t>
      </w:r>
      <w:r>
        <w:rPr>
          <w:sz w:val="28"/>
        </w:rPr>
        <w:t>(пошлин)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2"/>
          <w:sz w:val="28"/>
        </w:rPr>
        <w:t> </w:t>
      </w:r>
      <w:r>
        <w:rPr>
          <w:sz w:val="28"/>
        </w:rPr>
        <w:t>индивидуального</w:t>
      </w:r>
      <w:r>
        <w:rPr>
          <w:spacing w:val="5"/>
          <w:sz w:val="28"/>
        </w:rPr>
        <w:t> </w:t>
      </w:r>
      <w:r>
        <w:rPr>
          <w:sz w:val="28"/>
        </w:rPr>
        <w:t>предпринимателя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4400" w:h="10800" w:orient="landscape"/>
          <w:pgMar w:top="420" w:bottom="0" w:left="420" w:right="200"/>
        </w:sectPr>
      </w:pP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54" w:lineRule="auto" w:before="262" w:after="0"/>
        <w:ind w:left="138" w:right="38" w:firstLine="0"/>
        <w:jc w:val="both"/>
        <w:rPr>
          <w:sz w:val="28"/>
        </w:rPr>
      </w:pPr>
      <w:r>
        <w:rPr/>
        <w:pict>
          <v:rect style="position:absolute;margin-left:19.805pt;margin-top:9.186300pt;width:691.73pt;height:521.63pt;mso-position-horizontal-relative:page;mso-position-vertical-relative:page;z-index:-15966720" filled="false" stroked="true" strokeweight="2pt" strokecolor="#00853c">
            <v:stroke dashstyle="solid"/>
            <w10:wrap type="none"/>
          </v:rect>
        </w:pict>
      </w:r>
      <w:r>
        <w:rPr>
          <w:sz w:val="28"/>
        </w:rPr>
        <w:t>дополнительно может быть предусмотрено прохождение</w:t>
      </w:r>
      <w:r>
        <w:rPr>
          <w:spacing w:val="1"/>
          <w:sz w:val="28"/>
        </w:rPr>
        <w:t> </w:t>
      </w:r>
      <w:r>
        <w:rPr>
          <w:sz w:val="28"/>
        </w:rPr>
        <w:t>гражданином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6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2" w:after="39"/>
        <w:rPr>
          <w:sz w:val="12"/>
        </w:r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group style="width:317.55pt;height:45.35pt;mso-position-horizontal-relative:char;mso-position-vertical-relative:line" coordorigin="0,0" coordsize="6351,907">
            <v:shape style="position:absolute;left:0;top:0;width:6351;height:907" coordorigin="0,0" coordsize="6351,907" path="m6199,0l0,0,0,907,6350,907,6350,151,6199,0xe" filled="true" fillcolor="#00853c" stroked="false">
              <v:path arrowok="t"/>
              <v:fill type="solid"/>
            </v:shape>
            <v:shape style="position:absolute;left:243;top:187;width:2778;height:56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Выплата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размере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стоимости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курса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обучения, но не более:</w:t>
                    </w:r>
                  </w:p>
                </w:txbxContent>
              </v:textbox>
              <w10:wrap type="none"/>
            </v:shape>
            <v:shape style="position:absolute;left:3622;top:187;width:2523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30</w:t>
                    </w:r>
                    <w:r>
                      <w:rPr>
                        <w:b/>
                        <w:color w:val="FFFFFF"/>
                        <w:spacing w:val="-2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000</w:t>
                    </w: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8"/>
        <w:rPr>
          <w:sz w:val="39"/>
        </w:rPr>
      </w:pPr>
    </w:p>
    <w:p>
      <w:pPr>
        <w:pStyle w:val="Heading2"/>
        <w:ind w:left="168"/>
      </w:pPr>
      <w:r>
        <w:rPr/>
        <w:t>СРОК</w:t>
      </w:r>
      <w:r>
        <w:rPr>
          <w:spacing w:val="-5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СОЦИАЛЬНОГО</w:t>
      </w:r>
      <w:r>
        <w:rPr>
          <w:spacing w:val="-5"/>
        </w:rPr>
        <w:t> </w:t>
      </w:r>
      <w:r>
        <w:rPr/>
        <w:t>КОНТРАКТА: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58" w:after="0"/>
        <w:ind w:left="499" w:right="0" w:hanging="330"/>
        <w:jc w:val="both"/>
        <w:rPr>
          <w:sz w:val="28"/>
        </w:rPr>
      </w:pPr>
      <w:r>
        <w:rPr>
          <w:sz w:val="28"/>
        </w:rPr>
        <w:t>до</w:t>
      </w:r>
      <w:r>
        <w:rPr>
          <w:spacing w:val="4"/>
          <w:sz w:val="28"/>
        </w:rPr>
        <w:t> </w:t>
      </w:r>
      <w:r>
        <w:rPr>
          <w:sz w:val="28"/>
        </w:rPr>
        <w:t>12</w:t>
      </w:r>
      <w:r>
        <w:rPr>
          <w:spacing w:val="-2"/>
          <w:sz w:val="28"/>
        </w:rPr>
        <w:t> </w:t>
      </w:r>
      <w:r>
        <w:rPr>
          <w:sz w:val="28"/>
        </w:rPr>
        <w:t>месяцев</w:t>
      </w:r>
    </w:p>
    <w:p>
      <w:pPr>
        <w:pStyle w:val="Heading2"/>
        <w:spacing w:before="150"/>
        <w:ind w:left="192"/>
      </w:pPr>
      <w:r>
        <w:rPr/>
        <w:t>КОНЕЧНЫЙ</w:t>
      </w:r>
      <w:r>
        <w:rPr>
          <w:spacing w:val="-14"/>
        </w:rPr>
        <w:t> </w:t>
      </w:r>
      <w:r>
        <w:rPr/>
        <w:t>РЕЗУЛЬТАТ</w:t>
      </w:r>
      <w:r>
        <w:rPr>
          <w:spacing w:val="-15"/>
        </w:rPr>
        <w:t> </w:t>
      </w:r>
      <w:r>
        <w:rPr/>
        <w:t>СОЦИАЛЬНОГО</w:t>
      </w:r>
      <w:r>
        <w:rPr>
          <w:spacing w:val="-14"/>
        </w:rPr>
        <w:t> </w:t>
      </w:r>
      <w:r>
        <w:rPr/>
        <w:t>КОНТРАКТА:</w:t>
      </w: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54" w:lineRule="auto" w:before="87" w:after="0"/>
        <w:ind w:left="194" w:right="336" w:firstLine="0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налоговом</w:t>
      </w:r>
      <w:r>
        <w:rPr>
          <w:spacing w:val="1"/>
          <w:sz w:val="28"/>
        </w:rPr>
        <w:t> </w:t>
      </w:r>
      <w:r>
        <w:rPr>
          <w:sz w:val="28"/>
        </w:rPr>
        <w:t>органе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самозанятого</w:t>
      </w:r>
    </w:p>
    <w:p>
      <w:pPr>
        <w:spacing w:after="0" w:line="254" w:lineRule="auto"/>
        <w:jc w:val="both"/>
        <w:rPr>
          <w:sz w:val="28"/>
        </w:rPr>
        <w:sectPr>
          <w:type w:val="continuous"/>
          <w:pgSz w:w="14400" w:h="10800" w:orient="landscape"/>
          <w:pgMar w:top="80" w:bottom="0" w:left="420" w:right="200"/>
          <w:cols w:num="2" w:equalWidth="0">
            <w:col w:w="6583" w:space="601"/>
            <w:col w:w="6596"/>
          </w:cols>
        </w:sectPr>
      </w:pPr>
    </w:p>
    <w:p>
      <w:pPr>
        <w:pStyle w:val="BodyText"/>
        <w:ind w:left="-251"/>
        <w:rPr>
          <w:sz w:val="20"/>
        </w:rPr>
      </w:pPr>
      <w:r>
        <w:rPr>
          <w:sz w:val="20"/>
        </w:rPr>
        <w:pict>
          <v:group style="width:238.15pt;height:28.35pt;mso-position-horizontal-relative:char;mso-position-vertical-relative:line" coordorigin="0,0" coordsize="4763,567">
            <v:rect style="position:absolute;left:0;top:0;width:4763;height:567" filled="true" fillcolor="#00853c" stroked="false">
              <v:fill type="solid"/>
            </v:rect>
            <v:shape style="position:absolute;left:0;top:0;width:4763;height:567" type="#_x0000_t202" filled="false" stroked="false">
              <v:textbox inset="0,0,0,0">
                <w:txbxContent>
                  <w:p>
                    <w:pPr>
                      <w:spacing w:before="88"/>
                      <w:ind w:left="6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СОЦИАЛЬНЫЙ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КОНТРАКТ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numPr>
          <w:ilvl w:val="0"/>
          <w:numId w:val="2"/>
        </w:numPr>
        <w:tabs>
          <w:tab w:pos="2623" w:val="left" w:leader="none"/>
        </w:tabs>
        <w:spacing w:line="240" w:lineRule="auto" w:before="31" w:after="0"/>
        <w:ind w:left="2622" w:right="476" w:hanging="2623"/>
        <w:jc w:val="left"/>
        <w:rPr>
          <w:u w:val="none"/>
        </w:rPr>
      </w:pPr>
      <w:r>
        <w:rPr>
          <w:color w:val="00853C"/>
          <w:u w:val="thick" w:color="00853C"/>
        </w:rPr>
        <w:t>ВЕДЕНИЕ</w:t>
      </w:r>
      <w:r>
        <w:rPr>
          <w:color w:val="00853C"/>
          <w:spacing w:val="83"/>
          <w:u w:val="thick" w:color="00853C"/>
        </w:rPr>
        <w:t> </w:t>
      </w:r>
      <w:r>
        <w:rPr>
          <w:color w:val="00853C"/>
          <w:u w:val="thick" w:color="00853C"/>
        </w:rPr>
        <w:t>ЛИЧНОГО</w:t>
      </w:r>
      <w:r>
        <w:rPr>
          <w:color w:val="00853C"/>
          <w:spacing w:val="-6"/>
          <w:u w:val="thick" w:color="00853C"/>
        </w:rPr>
        <w:t> </w:t>
      </w:r>
      <w:r>
        <w:rPr>
          <w:color w:val="00853C"/>
          <w:u w:val="thick" w:color="00853C"/>
        </w:rPr>
        <w:t>ПОДСОБНОГО</w:t>
      </w:r>
      <w:r>
        <w:rPr>
          <w:color w:val="00853C"/>
          <w:spacing w:val="-7"/>
          <w:u w:val="thick" w:color="00853C"/>
        </w:rPr>
        <w:t> </w:t>
      </w:r>
      <w:r>
        <w:rPr>
          <w:color w:val="00853C"/>
          <w:u w:val="thick" w:color="00853C"/>
        </w:rPr>
        <w:t>ХОЗЯЙСТВА</w:t>
      </w:r>
    </w:p>
    <w:p>
      <w:pPr>
        <w:pStyle w:val="Heading2"/>
        <w:spacing w:before="306"/>
        <w:ind w:left="7237"/>
      </w:pPr>
      <w:r>
        <w:rPr/>
        <w:pict>
          <v:group style="position:absolute;margin-left:382.679993pt;margin-top:36.824051pt;width:317.55pt;height:45.35pt;mso-position-horizontal-relative:page;mso-position-vertical-relative:paragraph;z-index:-15717888;mso-wrap-distance-left:0;mso-wrap-distance-right:0" coordorigin="7654,736" coordsize="6351,907">
            <v:shape style="position:absolute;left:7653;top:736;width:6351;height:907" coordorigin="7654,736" coordsize="6351,907" path="m13853,736l7654,736,7654,1643,14004,1643,14004,888,13853,736xe" filled="true" fillcolor="#00853c" stroked="false">
              <v:path arrowok="t"/>
              <v:fill type="solid"/>
            </v:shape>
            <v:shape style="position:absolute;left:7898;top:922;width:2595;height:56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Единовременная денежная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выплата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размере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более</w:t>
                    </w:r>
                  </w:p>
                </w:txbxContent>
              </v:textbox>
              <w10:wrap type="none"/>
            </v:shape>
            <v:shape style="position:absolute;left:11008;top:922;width:2792;height:635" type="#_x0000_t202" filled="false" stroked="false">
              <v:textbox inset="0,0,0,0">
                <w:txbxContent>
                  <w:p>
                    <w:pPr>
                      <w:spacing w:line="635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100</w:t>
                    </w:r>
                    <w:r>
                      <w:rPr>
                        <w:b/>
                        <w:color w:val="FFFFFF"/>
                        <w:spacing w:val="-10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000</w:t>
                    </w:r>
                    <w:r>
                      <w:rPr>
                        <w:b/>
                        <w:color w:val="FFFFFF"/>
                        <w:spacing w:val="-9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382320</wp:posOffset>
            </wp:positionH>
            <wp:positionV relativeFrom="paragraph">
              <wp:posOffset>186487</wp:posOffset>
            </wp:positionV>
            <wp:extent cx="4200017" cy="3096386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017" cy="309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РАЗМЕР</w:t>
      </w:r>
      <w:r>
        <w:rPr>
          <w:spacing w:val="-3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ПОМОЩИ:</w: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4400" w:h="10800" w:orient="landscape"/>
          <w:pgMar w:top="420" w:bottom="280" w:left="420" w:right="200"/>
        </w:sectPr>
      </w:pPr>
    </w:p>
    <w:p>
      <w:pPr>
        <w:pStyle w:val="BodyText"/>
        <w:rPr>
          <w:b/>
          <w:sz w:val="36"/>
        </w:rPr>
      </w:pPr>
      <w:r>
        <w:rPr/>
        <w:pict>
          <v:rect style="position:absolute;margin-left:19.805pt;margin-top:9.186300pt;width:691.73pt;height:521.63pt;mso-position-horizontal-relative:page;mso-position-vertical-relative:page;z-index:-15964160" filled="false" stroked="true" strokeweight="2pt" strokecolor="#00853c">
            <v:stroke dashstyle="solid"/>
            <w10:wrap type="none"/>
          </v:rect>
        </w:pic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53"/>
        <w:ind w:left="207" w:right="0" w:firstLine="0"/>
        <w:jc w:val="left"/>
        <w:rPr>
          <w:b/>
          <w:sz w:val="32"/>
        </w:rPr>
      </w:pPr>
      <w:r>
        <w:rPr>
          <w:b/>
          <w:sz w:val="32"/>
        </w:rPr>
        <w:t>ОБЯЗАТЕЛЬНОЕ</w:t>
      </w:r>
      <w:r>
        <w:rPr>
          <w:b/>
          <w:spacing w:val="52"/>
          <w:sz w:val="32"/>
        </w:rPr>
        <w:t> </w:t>
      </w:r>
      <w:r>
        <w:rPr>
          <w:b/>
          <w:sz w:val="32"/>
        </w:rPr>
        <w:t>УСЛОВИЕ:</w:t>
      </w:r>
    </w:p>
    <w:p>
      <w:pPr>
        <w:pStyle w:val="ListParagraph"/>
        <w:numPr>
          <w:ilvl w:val="0"/>
          <w:numId w:val="4"/>
        </w:numPr>
        <w:tabs>
          <w:tab w:pos="630" w:val="left" w:leader="none"/>
        </w:tabs>
        <w:spacing w:line="254" w:lineRule="auto" w:before="80" w:after="0"/>
        <w:ind w:left="209" w:right="183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(членов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семьи)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участка,</w:t>
      </w:r>
      <w:r>
        <w:rPr>
          <w:spacing w:val="1"/>
          <w:sz w:val="28"/>
        </w:rPr>
        <w:t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приобретенного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ведения личного подсобного хозяйства, права на который</w:t>
      </w:r>
      <w:r>
        <w:rPr>
          <w:spacing w:val="1"/>
          <w:sz w:val="28"/>
        </w:rPr>
        <w:t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порядке.</w:t>
      </w:r>
      <w:r>
        <w:rPr>
          <w:spacing w:val="1"/>
          <w:sz w:val="28"/>
        </w:rPr>
        <w:t> </w:t>
      </w: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должен превышать</w:t>
      </w:r>
      <w:r>
        <w:rPr>
          <w:spacing w:val="50"/>
          <w:sz w:val="28"/>
        </w:rPr>
        <w:t> </w:t>
      </w:r>
      <w:r>
        <w:rPr>
          <w:sz w:val="28"/>
        </w:rPr>
        <w:t>1,5</w:t>
      </w:r>
      <w:r>
        <w:rPr>
          <w:spacing w:val="-4"/>
          <w:sz w:val="28"/>
        </w:rPr>
        <w:t> </w:t>
      </w:r>
      <w:r>
        <w:rPr>
          <w:sz w:val="28"/>
        </w:rPr>
        <w:t>гектара.</w:t>
      </w:r>
    </w:p>
    <w:p>
      <w:pPr>
        <w:pStyle w:val="Heading2"/>
        <w:spacing w:before="147"/>
        <w:ind w:left="209"/>
      </w:pPr>
      <w:r>
        <w:rPr/>
        <w:t>СРОК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КОНТРАКТА: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40" w:lineRule="auto" w:before="128" w:after="0"/>
        <w:ind w:left="540" w:right="0" w:hanging="330"/>
        <w:jc w:val="both"/>
        <w:rPr>
          <w:sz w:val="28"/>
        </w:rPr>
      </w:pPr>
      <w:r>
        <w:rPr>
          <w:sz w:val="28"/>
        </w:rPr>
        <w:t>до</w:t>
      </w:r>
      <w:r>
        <w:rPr>
          <w:spacing w:val="4"/>
          <w:sz w:val="28"/>
        </w:rPr>
        <w:t> </w:t>
      </w:r>
      <w:r>
        <w:rPr>
          <w:sz w:val="28"/>
        </w:rPr>
        <w:t>12</w:t>
      </w:r>
      <w:r>
        <w:rPr>
          <w:spacing w:val="-2"/>
          <w:sz w:val="28"/>
        </w:rPr>
        <w:t> </w:t>
      </w:r>
      <w:r>
        <w:rPr>
          <w:sz w:val="28"/>
        </w:rPr>
        <w:t>месяцев</w:t>
      </w:r>
    </w:p>
    <w:p>
      <w:pPr>
        <w:pStyle w:val="Heading3"/>
        <w:spacing w:line="254" w:lineRule="auto" w:before="87"/>
        <w:ind w:left="199"/>
      </w:pPr>
      <w:r>
        <w:rPr>
          <w:b w:val="0"/>
        </w:rPr>
        <w:br w:type="column"/>
      </w:r>
      <w:r>
        <w:rPr/>
        <w:t>Единовременная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-5"/>
        </w:rPr>
        <w:t> </w:t>
      </w:r>
      <w:r>
        <w:rPr/>
        <w:t>хозяйства:</w:t>
      </w:r>
    </w:p>
    <w:p>
      <w:pPr>
        <w:pStyle w:val="ListParagraph"/>
        <w:numPr>
          <w:ilvl w:val="0"/>
          <w:numId w:val="5"/>
        </w:numPr>
        <w:tabs>
          <w:tab w:pos="652" w:val="left" w:leader="none"/>
        </w:tabs>
        <w:spacing w:line="316" w:lineRule="exact" w:before="0" w:after="0"/>
        <w:ind w:left="651" w:right="0" w:hanging="453"/>
        <w:jc w:val="both"/>
        <w:rPr>
          <w:sz w:val="28"/>
        </w:rPr>
      </w:pPr>
      <w:r>
        <w:rPr>
          <w:sz w:val="28"/>
        </w:rPr>
        <w:t>хозяйственных</w:t>
      </w:r>
      <w:r>
        <w:rPr>
          <w:spacing w:val="1"/>
          <w:sz w:val="28"/>
        </w:rPr>
        <w:t> </w:t>
      </w:r>
      <w:r>
        <w:rPr>
          <w:sz w:val="28"/>
        </w:rPr>
        <w:t>товаров;</w:t>
      </w:r>
    </w:p>
    <w:p>
      <w:pPr>
        <w:pStyle w:val="ListParagraph"/>
        <w:numPr>
          <w:ilvl w:val="0"/>
          <w:numId w:val="5"/>
        </w:numPr>
        <w:tabs>
          <w:tab w:pos="652" w:val="left" w:leader="none"/>
        </w:tabs>
        <w:spacing w:line="240" w:lineRule="auto" w:before="19" w:after="0"/>
        <w:ind w:left="651" w:right="0" w:hanging="453"/>
        <w:jc w:val="both"/>
        <w:rPr>
          <w:sz w:val="28"/>
        </w:rPr>
      </w:pPr>
      <w:r>
        <w:rPr>
          <w:sz w:val="28"/>
        </w:rPr>
        <w:t>семян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саженцев;</w:t>
      </w:r>
    </w:p>
    <w:p>
      <w:pPr>
        <w:pStyle w:val="ListParagraph"/>
        <w:numPr>
          <w:ilvl w:val="0"/>
          <w:numId w:val="5"/>
        </w:numPr>
        <w:tabs>
          <w:tab w:pos="652" w:val="left" w:leader="none"/>
        </w:tabs>
        <w:spacing w:line="240" w:lineRule="auto" w:before="18" w:after="0"/>
        <w:ind w:left="651" w:right="0" w:hanging="453"/>
        <w:jc w:val="both"/>
        <w:rPr>
          <w:sz w:val="28"/>
        </w:rPr>
      </w:pPr>
      <w:r>
        <w:rPr>
          <w:sz w:val="28"/>
        </w:rPr>
        <w:t>животных</w:t>
      </w:r>
      <w:r>
        <w:rPr>
          <w:spacing w:val="-1"/>
          <w:sz w:val="28"/>
        </w:rPr>
        <w:t> </w:t>
      </w:r>
      <w:r>
        <w:rPr>
          <w:sz w:val="28"/>
        </w:rPr>
        <w:t>и птиц</w:t>
      </w:r>
      <w:r>
        <w:rPr>
          <w:spacing w:val="4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3"/>
          <w:sz w:val="28"/>
        </w:rPr>
        <w:t> </w:t>
      </w:r>
      <w:r>
        <w:rPr>
          <w:sz w:val="28"/>
        </w:rPr>
        <w:t>числе</w:t>
      </w:r>
      <w:r>
        <w:rPr>
          <w:spacing w:val="2"/>
          <w:sz w:val="28"/>
        </w:rPr>
        <w:t> </w:t>
      </w:r>
      <w:r>
        <w:rPr>
          <w:sz w:val="28"/>
        </w:rPr>
        <w:t>молодняка),</w:t>
      </w:r>
      <w:r>
        <w:rPr>
          <w:spacing w:val="4"/>
          <w:sz w:val="28"/>
        </w:rPr>
        <w:t> </w:t>
      </w:r>
      <w:r>
        <w:rPr>
          <w:sz w:val="28"/>
        </w:rPr>
        <w:t>пчелосемей.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54" w:lineRule="auto" w:before="0" w:after="0"/>
        <w:ind w:left="199" w:right="136" w:firstLine="0"/>
        <w:jc w:val="both"/>
        <w:rPr>
          <w:sz w:val="28"/>
        </w:rPr>
      </w:pPr>
      <w:r>
        <w:rPr>
          <w:sz w:val="28"/>
        </w:rPr>
        <w:t>дополнительно может быть предусмотрено прохождение</w:t>
      </w:r>
      <w:r>
        <w:rPr>
          <w:spacing w:val="1"/>
          <w:sz w:val="28"/>
        </w:rPr>
        <w:t> </w:t>
      </w:r>
      <w:r>
        <w:rPr>
          <w:sz w:val="28"/>
        </w:rPr>
        <w:t>гражданином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6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382.679993pt;margin-top:13.183963pt;width:317.55pt;height:45.35pt;mso-position-horizontal-relative:page;mso-position-vertical-relative:paragraph;z-index:-15717376;mso-wrap-distance-left:0;mso-wrap-distance-right:0" coordorigin="7654,264" coordsize="6351,907">
            <v:shape style="position:absolute;left:7653;top:263;width:6351;height:907" coordorigin="7654,264" coordsize="6351,907" path="m13853,264l7654,264,7654,1170,14004,1170,14004,415,13853,264xe" filled="true" fillcolor="#00853c" stroked="false">
              <v:path arrowok="t"/>
              <v:fill type="solid"/>
            </v:shape>
            <v:shape style="position:absolute;left:7898;top:451;width:2778;height:561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Выплата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размере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стоимости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курса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обучения,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но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 более:</w:t>
                    </w:r>
                  </w:p>
                </w:txbxContent>
              </v:textbox>
              <w10:wrap type="none"/>
            </v:shape>
            <v:shape style="position:absolute;left:11277;top:449;width:2523;height:635" type="#_x0000_t202" filled="false" stroked="false">
              <v:textbox inset="0,0,0,0">
                <w:txbxContent>
                  <w:p>
                    <w:pPr>
                      <w:spacing w:line="635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30</w:t>
                    </w:r>
                    <w:r>
                      <w:rPr>
                        <w:b/>
                        <w:color w:val="FFFFFF"/>
                        <w:spacing w:val="-2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000</w:t>
                    </w:r>
                    <w:r>
                      <w:rPr>
                        <w:b/>
                        <w:color w:val="FFFFFF"/>
                        <w:spacing w:val="-1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182"/>
        <w:jc w:val="both"/>
      </w:pPr>
      <w:r>
        <w:rPr/>
        <w:t>КОНЕЧНЫЙ</w:t>
      </w:r>
      <w:r>
        <w:rPr>
          <w:spacing w:val="-14"/>
        </w:rPr>
        <w:t> </w:t>
      </w:r>
      <w:r>
        <w:rPr/>
        <w:t>РЕЗУЛЬТАТ</w:t>
      </w:r>
      <w:r>
        <w:rPr>
          <w:spacing w:val="-15"/>
        </w:rPr>
        <w:t> </w:t>
      </w:r>
      <w:r>
        <w:rPr/>
        <w:t>СОЦИАЛЬНОГО</w:t>
      </w:r>
      <w:r>
        <w:rPr>
          <w:spacing w:val="-14"/>
        </w:rPr>
        <w:t> </w:t>
      </w:r>
      <w:r>
        <w:rPr/>
        <w:t>КОНТРАКТА:</w:t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54" w:lineRule="auto" w:before="128" w:after="0"/>
        <w:ind w:left="184" w:right="334" w:firstLine="0"/>
        <w:jc w:val="left"/>
        <w:rPr>
          <w:sz w:val="28"/>
        </w:rPr>
      </w:pPr>
      <w:r>
        <w:rPr>
          <w:sz w:val="28"/>
        </w:rPr>
        <w:t>регистрация</w:t>
      </w:r>
      <w:r>
        <w:rPr>
          <w:spacing w:val="42"/>
          <w:sz w:val="28"/>
        </w:rPr>
        <w:t> </w:t>
      </w:r>
      <w:r>
        <w:rPr>
          <w:sz w:val="28"/>
        </w:rPr>
        <w:t>гражданина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налоговом</w:t>
      </w:r>
      <w:r>
        <w:rPr>
          <w:spacing w:val="41"/>
          <w:sz w:val="28"/>
        </w:rPr>
        <w:t> </w:t>
      </w:r>
      <w:r>
        <w:rPr>
          <w:sz w:val="28"/>
        </w:rPr>
        <w:t>органе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-50"/>
          <w:sz w:val="28"/>
        </w:rPr>
        <w:t> </w:t>
      </w:r>
      <w:r>
        <w:rPr>
          <w:sz w:val="28"/>
        </w:rPr>
        <w:t>качестве</w:t>
      </w:r>
      <w:r>
        <w:rPr>
          <w:spacing w:val="2"/>
          <w:sz w:val="28"/>
        </w:rPr>
        <w:t> </w:t>
      </w:r>
      <w:r>
        <w:rPr>
          <w:sz w:val="28"/>
        </w:rPr>
        <w:t>самозанятого</w:t>
      </w:r>
    </w:p>
    <w:p>
      <w:pPr>
        <w:spacing w:after="0" w:line="254" w:lineRule="auto"/>
        <w:jc w:val="left"/>
        <w:rPr>
          <w:sz w:val="28"/>
        </w:rPr>
        <w:sectPr>
          <w:type w:val="continuous"/>
          <w:pgSz w:w="14400" w:h="10800" w:orient="landscape"/>
          <w:pgMar w:top="80" w:bottom="0" w:left="420" w:right="200"/>
          <w:cols w:num="2" w:equalWidth="0">
            <w:col w:w="6837" w:space="201"/>
            <w:col w:w="6742"/>
          </w:cols>
        </w:sectPr>
      </w:pPr>
    </w:p>
    <w:p>
      <w:pPr>
        <w:pStyle w:val="BodyText"/>
        <w:ind w:left="-251"/>
        <w:rPr>
          <w:sz w:val="20"/>
        </w:rPr>
      </w:pPr>
      <w:r>
        <w:rPr>
          <w:sz w:val="20"/>
        </w:rPr>
        <w:pict>
          <v:group style="width:238.15pt;height:28.35pt;mso-position-horizontal-relative:char;mso-position-vertical-relative:line" coordorigin="0,0" coordsize="4763,567">
            <v:rect style="position:absolute;left:0;top:0;width:4763;height:567" filled="true" fillcolor="#00853c" stroked="false">
              <v:fill type="solid"/>
            </v:rect>
            <v:shape style="position:absolute;left:0;top:0;width:4763;height:567" type="#_x0000_t202" filled="false" stroked="false">
              <v:textbox inset="0,0,0,0">
                <w:txbxContent>
                  <w:p>
                    <w:pPr>
                      <w:spacing w:before="88"/>
                      <w:ind w:left="6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СОЦИАЛЬНЫЙ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КОНТРАКТ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numPr>
          <w:ilvl w:val="0"/>
          <w:numId w:val="2"/>
        </w:numPr>
        <w:tabs>
          <w:tab w:pos="4702" w:val="left" w:leader="none"/>
        </w:tabs>
        <w:spacing w:line="491" w:lineRule="exact" w:before="0" w:after="0"/>
        <w:ind w:left="4701" w:right="281" w:hanging="4702"/>
        <w:jc w:val="left"/>
        <w:rPr>
          <w:u w:val="none"/>
        </w:rPr>
      </w:pPr>
      <w:r>
        <w:rPr>
          <w:color w:val="00853C"/>
          <w:u w:val="thick" w:color="00853C"/>
        </w:rPr>
        <w:t>ПРЕОДОЛЕНИЕ</w:t>
      </w:r>
      <w:r>
        <w:rPr>
          <w:color w:val="00853C"/>
          <w:spacing w:val="71"/>
          <w:u w:val="thick" w:color="00853C"/>
        </w:rPr>
        <w:t> </w:t>
      </w:r>
      <w:r>
        <w:rPr>
          <w:color w:val="00853C"/>
          <w:u w:val="thick" w:color="00853C"/>
        </w:rPr>
        <w:t>ТРУДНОЙ</w:t>
      </w:r>
    </w:p>
    <w:p>
      <w:pPr>
        <w:spacing w:before="31"/>
        <w:ind w:left="2908" w:right="3187" w:firstLine="0"/>
        <w:jc w:val="center"/>
        <w:rPr>
          <w:b/>
          <w:sz w:val="48"/>
        </w:rPr>
      </w:pPr>
      <w:r>
        <w:rPr>
          <w:b/>
          <w:color w:val="00853C"/>
          <w:sz w:val="48"/>
          <w:u w:val="thick" w:color="00853C"/>
        </w:rPr>
        <w:t>ЖИЗНЕННОЙ</w:t>
      </w:r>
      <w:r>
        <w:rPr>
          <w:b/>
          <w:color w:val="00853C"/>
          <w:spacing w:val="88"/>
          <w:sz w:val="48"/>
          <w:u w:val="thick" w:color="00853C"/>
        </w:rPr>
        <w:t> </w:t>
      </w:r>
      <w:r>
        <w:rPr>
          <w:b/>
          <w:color w:val="00853C"/>
          <w:sz w:val="48"/>
          <w:u w:val="thick" w:color="00853C"/>
        </w:rPr>
        <w:t>СИТУАЦИИ</w:t>
      </w:r>
    </w:p>
    <w:p>
      <w:pPr>
        <w:pStyle w:val="BodyText"/>
        <w:spacing w:before="9"/>
        <w:rPr>
          <w:b/>
          <w:sz w:val="9"/>
        </w:rPr>
      </w:pPr>
    </w:p>
    <w:p>
      <w:pPr>
        <w:spacing w:after="0"/>
        <w:rPr>
          <w:sz w:val="9"/>
        </w:rPr>
        <w:sectPr>
          <w:pgSz w:w="14400" w:h="10800" w:orient="landscape"/>
          <w:pgMar w:top="420" w:bottom="280" w:left="420" w:right="200"/>
        </w:sectPr>
      </w:pPr>
    </w:p>
    <w:p>
      <w:pPr>
        <w:pStyle w:val="Heading2"/>
        <w:spacing w:before="100"/>
        <w:ind w:left="138"/>
        <w:jc w:val="both"/>
      </w:pPr>
      <w:r>
        <w:rPr/>
        <w:pict>
          <v:rect style="position:absolute;margin-left:19.805pt;margin-top:9.186300pt;width:691.73pt;height:521.63pt;mso-position-horizontal-relative:page;mso-position-vertical-relative:page;z-index:-15962112" filled="false" stroked="true" strokeweight="2pt" strokecolor="#00853c">
            <v:stroke dashstyle="solid"/>
            <w10:wrap type="none"/>
          </v:rect>
        </w:pict>
      </w:r>
      <w:r>
        <w:rPr/>
        <w:t>РАЗМЕР</w:t>
      </w:r>
      <w:r>
        <w:rPr>
          <w:spacing w:val="-3"/>
        </w:rPr>
        <w:t> </w:t>
      </w:r>
      <w:r>
        <w:rPr/>
        <w:t>СОЦИАЛЬНОЙ ПОМОЩИ:</w:t>
      </w:r>
    </w:p>
    <w:p>
      <w:pPr>
        <w:pStyle w:val="BodyText"/>
        <w:spacing w:before="4"/>
        <w:rPr>
          <w:b/>
          <w:sz w:val="8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317.55pt;height:45.35pt;mso-position-horizontal-relative:char;mso-position-vertical-relative:line" coordorigin="0,0" coordsize="6351,907">
            <v:shape style="position:absolute;left:0;top:0;width:6351;height:907" coordorigin="0,0" coordsize="6351,907" path="m6199,0l0,0,0,907,6350,907,6350,151,6199,0xe" filled="true" fillcolor="#00853c" stroked="false">
              <v:path arrowok="t"/>
              <v:fill type="solid"/>
            </v:shape>
            <v:shape style="position:absolute;left:243;top:186;width:3041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При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обращении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предоставляется</w:t>
                    </w:r>
                  </w:p>
                </w:txbxContent>
              </v:textbox>
              <w10:wrap type="none"/>
            </v:shape>
            <v:shape style="position:absolute;left:243;top:185;width:5902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color w:val="FFFFFF"/>
                        <w:sz w:val="24"/>
                      </w:rPr>
                      <w:t>ежемесячная денежная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выплата  </w:t>
                    </w:r>
                    <w:r>
                      <w:rPr>
                        <w:color w:val="FFFFFF"/>
                        <w:spacing w:val="2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11</w:t>
                    </w:r>
                    <w:r>
                      <w:rPr>
                        <w:b/>
                        <w:color w:val="FFFFFF"/>
                        <w:spacing w:val="-14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749*</w:t>
                    </w:r>
                    <w:r>
                      <w:rPr>
                        <w:b/>
                        <w:color w:val="FFFFFF"/>
                        <w:spacing w:val="-14"/>
                        <w:sz w:val="56"/>
                      </w:rPr>
                      <w:t> </w:t>
                    </w:r>
                    <w:r>
                      <w:rPr>
                        <w:b/>
                        <w:color w:val="FFFFFF"/>
                        <w:sz w:val="56"/>
                      </w:rPr>
                      <w:t>руб.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54" w:lineRule="auto" w:before="67"/>
        <w:ind w:left="120" w:right="38" w:firstLine="0"/>
        <w:jc w:val="both"/>
        <w:rPr>
          <w:sz w:val="24"/>
        </w:rPr>
      </w:pPr>
      <w:r>
        <w:rPr>
          <w:sz w:val="24"/>
        </w:rPr>
        <w:t>*величина прожиточного минимума для трудоспособного населения,</w:t>
      </w:r>
      <w:r>
        <w:rPr>
          <w:spacing w:val="1"/>
          <w:sz w:val="24"/>
        </w:rPr>
        <w:t> </w:t>
      </w:r>
      <w:r>
        <w:rPr>
          <w:sz w:val="24"/>
        </w:rPr>
        <w:t>установленная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Ярославской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квартал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предшествующего</w:t>
      </w:r>
      <w:r>
        <w:rPr>
          <w:spacing w:val="5"/>
          <w:sz w:val="24"/>
        </w:rPr>
        <w:t> </w:t>
      </w:r>
      <w:r>
        <w:rPr>
          <w:sz w:val="24"/>
        </w:rPr>
        <w:t>году</w:t>
      </w:r>
      <w:r>
        <w:rPr>
          <w:spacing w:val="-3"/>
          <w:sz w:val="24"/>
        </w:rPr>
        <w:t> </w:t>
      </w:r>
      <w:r>
        <w:rPr>
          <w:sz w:val="24"/>
        </w:rPr>
        <w:t>заключения социального</w:t>
      </w:r>
      <w:r>
        <w:rPr>
          <w:spacing w:val="-5"/>
          <w:sz w:val="24"/>
        </w:rPr>
        <w:t> </w:t>
      </w:r>
      <w:r>
        <w:rPr>
          <w:sz w:val="24"/>
        </w:rPr>
        <w:t>контракта</w:t>
      </w:r>
    </w:p>
    <w:p>
      <w:pPr>
        <w:pStyle w:val="Heading3"/>
        <w:spacing w:line="254" w:lineRule="auto"/>
        <w:ind w:right="39"/>
      </w:pPr>
      <w:r>
        <w:rPr/>
        <w:t>Выплата предоставляется ежемесячно с даты заключения и</w:t>
      </w:r>
      <w:r>
        <w:rPr>
          <w:spacing w:val="1"/>
        </w:rPr>
        <w:t> </w:t>
      </w:r>
      <w:r>
        <w:rPr/>
        <w:t>на период действия социального контракта и может быть</w:t>
      </w:r>
      <w:r>
        <w:rPr>
          <w:spacing w:val="1"/>
        </w:rPr>
        <w:t> </w:t>
      </w:r>
      <w:r>
        <w:rPr/>
        <w:t>использована</w:t>
      </w:r>
      <w:r>
        <w:rPr>
          <w:spacing w:val="-6"/>
        </w:rPr>
        <w:t> </w:t>
      </w:r>
      <w:r>
        <w:rPr/>
        <w:t>на: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316" w:lineRule="exact" w:before="0" w:after="0"/>
        <w:ind w:left="571" w:right="0" w:hanging="45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5"/>
          <w:sz w:val="28"/>
        </w:rPr>
        <w:t> </w:t>
      </w:r>
      <w:r>
        <w:rPr>
          <w:sz w:val="28"/>
        </w:rPr>
        <w:t>товаров первой</w:t>
      </w:r>
      <w:r>
        <w:rPr>
          <w:spacing w:val="-3"/>
          <w:sz w:val="28"/>
        </w:rPr>
        <w:t> </w:t>
      </w:r>
      <w:r>
        <w:rPr>
          <w:sz w:val="28"/>
        </w:rPr>
        <w:t>необходимости;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8" w:after="0"/>
        <w:ind w:left="571" w:right="0" w:hanging="45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3"/>
          <w:sz w:val="28"/>
        </w:rPr>
        <w:t> </w:t>
      </w:r>
      <w:r>
        <w:rPr>
          <w:sz w:val="28"/>
        </w:rPr>
        <w:t>одежды</w:t>
      </w:r>
      <w:r>
        <w:rPr>
          <w:spacing w:val="-1"/>
          <w:sz w:val="28"/>
        </w:rPr>
        <w:t> </w:t>
      </w:r>
      <w:r>
        <w:rPr>
          <w:sz w:val="28"/>
        </w:rPr>
        <w:t>и обуви;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40" w:lineRule="auto" w:before="19" w:after="0"/>
        <w:ind w:left="571" w:right="0" w:hanging="45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7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препаратов;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54" w:lineRule="auto" w:before="19" w:after="0"/>
        <w:ind w:left="571" w:right="39" w:hanging="45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53"/>
          <w:sz w:val="28"/>
        </w:rPr>
        <w:t> </w:t>
      </w:r>
      <w:r>
        <w:rPr>
          <w:sz w:val="28"/>
        </w:rPr>
        <w:t>ведения</w:t>
      </w:r>
      <w:r>
        <w:rPr>
          <w:spacing w:val="53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подсобного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(хозяйственный</w:t>
      </w:r>
      <w:r>
        <w:rPr>
          <w:spacing w:val="1"/>
          <w:sz w:val="28"/>
        </w:rPr>
        <w:t> </w:t>
      </w:r>
      <w:r>
        <w:rPr>
          <w:sz w:val="28"/>
        </w:rPr>
        <w:t>инвентарь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54" w:lineRule="auto" w:before="0" w:after="0"/>
        <w:ind w:left="571" w:right="41" w:hanging="452"/>
        <w:jc w:val="both"/>
        <w:rPr>
          <w:sz w:val="28"/>
        </w:rPr>
      </w:pPr>
      <w:r>
        <w:rPr>
          <w:sz w:val="28"/>
        </w:rPr>
        <w:t>прохождение курса реабилитации от наркологической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алкогольной</w:t>
      </w:r>
      <w:r>
        <w:rPr>
          <w:spacing w:val="2"/>
          <w:sz w:val="28"/>
        </w:rPr>
        <w:t> </w:t>
      </w:r>
      <w:r>
        <w:rPr>
          <w:sz w:val="28"/>
        </w:rPr>
        <w:t>зависимости;</w:t>
      </w:r>
    </w:p>
    <w:p>
      <w:pPr>
        <w:pStyle w:val="ListParagraph"/>
        <w:numPr>
          <w:ilvl w:val="0"/>
          <w:numId w:val="3"/>
        </w:numPr>
        <w:tabs>
          <w:tab w:pos="572" w:val="left" w:leader="none"/>
        </w:tabs>
        <w:spacing w:line="254" w:lineRule="auto" w:before="0" w:after="0"/>
        <w:ind w:left="571" w:right="40" w:hanging="45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семьи гражданина в товарах и услугах дошкольного и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образования.</w:t>
      </w:r>
    </w:p>
    <w:p>
      <w:pPr>
        <w:pStyle w:val="Heading2"/>
        <w:spacing w:before="134"/>
        <w:ind w:left="261"/>
        <w:jc w:val="both"/>
      </w:pPr>
      <w:r>
        <w:rPr/>
        <w:t>ОСОБОЕ</w:t>
      </w:r>
      <w:r>
        <w:rPr>
          <w:spacing w:val="59"/>
        </w:rPr>
        <w:t> </w:t>
      </w:r>
      <w:r>
        <w:rPr/>
        <w:t>УСЛОВИЕ:</w:t>
      </w:r>
    </w:p>
    <w:p>
      <w:pPr>
        <w:pStyle w:val="ListParagraph"/>
        <w:numPr>
          <w:ilvl w:val="1"/>
          <w:numId w:val="3"/>
        </w:numPr>
        <w:tabs>
          <w:tab w:pos="593" w:val="left" w:leader="none"/>
        </w:tabs>
        <w:spacing w:line="240" w:lineRule="auto" w:before="79" w:after="0"/>
        <w:ind w:left="592" w:right="0" w:hanging="329"/>
        <w:jc w:val="left"/>
        <w:rPr>
          <w:sz w:val="28"/>
        </w:rPr>
      </w:pPr>
      <w:r>
        <w:rPr>
          <w:sz w:val="28"/>
        </w:rPr>
        <w:t>заключается</w:t>
      </w:r>
      <w:r>
        <w:rPr>
          <w:spacing w:val="4"/>
          <w:sz w:val="28"/>
        </w:rPr>
        <w:t> </w:t>
      </w:r>
      <w:r>
        <w:rPr>
          <w:sz w:val="28"/>
        </w:rPr>
        <w:t>преимущественно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семьями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детьми</w:t>
      </w:r>
    </w:p>
    <w:p>
      <w:pPr>
        <w:pStyle w:val="BodyText"/>
        <w:spacing w:before="7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4028511" cy="3108960"/>
            <wp:effectExtent l="0" t="0" r="0" b="0"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511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247"/>
        <w:ind w:left="265"/>
      </w:pPr>
      <w:r>
        <w:rPr/>
        <w:t>СРОК</w:t>
      </w:r>
      <w:r>
        <w:rPr>
          <w:spacing w:val="-5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СОЦИАЛЬНОГО</w:t>
      </w:r>
      <w:r>
        <w:rPr>
          <w:spacing w:val="-5"/>
        </w:rPr>
        <w:t> </w:t>
      </w:r>
      <w:r>
        <w:rPr/>
        <w:t>КОНТРАКТА:</w:t>
      </w:r>
    </w:p>
    <w:p>
      <w:pPr>
        <w:pStyle w:val="ListParagraph"/>
        <w:numPr>
          <w:ilvl w:val="1"/>
          <w:numId w:val="3"/>
        </w:numPr>
        <w:tabs>
          <w:tab w:pos="597" w:val="left" w:leader="none"/>
        </w:tabs>
        <w:spacing w:line="240" w:lineRule="auto" w:before="58" w:after="0"/>
        <w:ind w:left="596" w:right="0" w:hanging="330"/>
        <w:jc w:val="both"/>
        <w:rPr>
          <w:sz w:val="28"/>
        </w:rPr>
      </w:pPr>
      <w:r>
        <w:rPr>
          <w:sz w:val="28"/>
        </w:rPr>
        <w:t>до</w:t>
      </w:r>
      <w:r>
        <w:rPr>
          <w:spacing w:val="4"/>
          <w:sz w:val="28"/>
        </w:rPr>
        <w:t> </w:t>
      </w:r>
      <w:r>
        <w:rPr>
          <w:sz w:val="28"/>
        </w:rPr>
        <w:t>6 месяцев</w:t>
      </w:r>
    </w:p>
    <w:p>
      <w:pPr>
        <w:pStyle w:val="Heading2"/>
        <w:spacing w:before="220"/>
        <w:ind w:left="265"/>
      </w:pPr>
      <w:r>
        <w:rPr/>
        <w:t>КОНЕЧНЫЙ</w:t>
      </w:r>
      <w:r>
        <w:rPr>
          <w:spacing w:val="-14"/>
        </w:rPr>
        <w:t> </w:t>
      </w:r>
      <w:r>
        <w:rPr/>
        <w:t>РЕЗУЛЬТАТ</w:t>
      </w:r>
      <w:r>
        <w:rPr>
          <w:spacing w:val="-15"/>
        </w:rPr>
        <w:t> </w:t>
      </w:r>
      <w:r>
        <w:rPr/>
        <w:t>СОЦИАЛЬНОГО</w:t>
      </w:r>
      <w:r>
        <w:rPr>
          <w:spacing w:val="-14"/>
        </w:rPr>
        <w:t> </w:t>
      </w:r>
      <w:r>
        <w:rPr/>
        <w:t>КОНТРАКТА:</w:t>
      </w:r>
    </w:p>
    <w:p>
      <w:pPr>
        <w:pStyle w:val="ListParagraph"/>
        <w:numPr>
          <w:ilvl w:val="1"/>
          <w:numId w:val="3"/>
        </w:numPr>
        <w:tabs>
          <w:tab w:pos="645" w:val="left" w:leader="none"/>
        </w:tabs>
        <w:spacing w:line="254" w:lineRule="auto" w:before="86" w:after="0"/>
        <w:ind w:left="267" w:right="335" w:firstLine="0"/>
        <w:jc w:val="both"/>
        <w:rPr>
          <w:sz w:val="28"/>
        </w:rPr>
      </w:pPr>
      <w:r>
        <w:rPr>
          <w:sz w:val="28"/>
        </w:rPr>
        <w:t>преодоление гражданином или семьей гражданина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2"/>
          <w:sz w:val="28"/>
        </w:rPr>
        <w:t> </w:t>
      </w:r>
      <w:r>
        <w:rPr>
          <w:sz w:val="28"/>
        </w:rPr>
        <w:t>социального</w:t>
      </w:r>
      <w:r>
        <w:rPr>
          <w:spacing w:val="3"/>
          <w:sz w:val="28"/>
        </w:rPr>
        <w:t> </w:t>
      </w:r>
      <w:r>
        <w:rPr>
          <w:sz w:val="28"/>
        </w:rPr>
        <w:t>контракта</w:t>
      </w:r>
    </w:p>
    <w:p>
      <w:pPr>
        <w:spacing w:after="0" w:line="254" w:lineRule="auto"/>
        <w:jc w:val="both"/>
        <w:rPr>
          <w:sz w:val="28"/>
        </w:rPr>
        <w:sectPr>
          <w:type w:val="continuous"/>
          <w:pgSz w:w="14400" w:h="10800" w:orient="landscape"/>
          <w:pgMar w:top="80" w:bottom="0" w:left="420" w:right="200"/>
          <w:cols w:num="2" w:equalWidth="0">
            <w:col w:w="6567" w:space="546"/>
            <w:col w:w="6667"/>
          </w:cols>
        </w:sectPr>
      </w:pPr>
    </w:p>
    <w:p>
      <w:pPr>
        <w:pStyle w:val="BodyText"/>
        <w:ind w:left="-251"/>
        <w:rPr>
          <w:sz w:val="20"/>
        </w:rPr>
      </w:pPr>
      <w:r>
        <w:rPr>
          <w:sz w:val="20"/>
        </w:rPr>
        <w:pict>
          <v:group style="width:238.15pt;height:28.35pt;mso-position-horizontal-relative:char;mso-position-vertical-relative:line" coordorigin="0,0" coordsize="4763,567">
            <v:rect style="position:absolute;left:0;top:0;width:4763;height:567" filled="true" fillcolor="#00853c" stroked="false">
              <v:fill type="solid"/>
            </v:rect>
            <v:shape style="position:absolute;left:0;top:0;width:4763;height:567" type="#_x0000_t202" filled="false" stroked="false">
              <v:textbox inset="0,0,0,0">
                <w:txbxContent>
                  <w:p>
                    <w:pPr>
                      <w:spacing w:before="88"/>
                      <w:ind w:left="67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СОЦИАЛЬНЫЙ</w:t>
                    </w:r>
                    <w:r>
                      <w:rPr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FFFFFF"/>
                        <w:sz w:val="36"/>
                      </w:rPr>
                      <w:t>КОНТРАКТ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32"/>
        <w:ind w:left="2849"/>
        <w:jc w:val="center"/>
        <w:rPr>
          <w:u w:val="none"/>
        </w:rPr>
      </w:pPr>
      <w:r>
        <w:rPr>
          <w:color w:val="00853C"/>
          <w:u w:val="thick" w:color="00853C"/>
        </w:rPr>
        <w:t>ДОПОЛНИТЕЛЬНАЯ</w:t>
      </w:r>
      <w:r>
        <w:rPr>
          <w:color w:val="00853C"/>
          <w:spacing w:val="-9"/>
          <w:u w:val="thick" w:color="00853C"/>
        </w:rPr>
        <w:t> </w:t>
      </w:r>
      <w:r>
        <w:rPr>
          <w:color w:val="00853C"/>
          <w:u w:val="thick" w:color="00853C"/>
        </w:rPr>
        <w:t>ИНФОРМАЦИЯ</w:t>
      </w:r>
    </w:p>
    <w:p>
      <w:pPr>
        <w:spacing w:after="0"/>
        <w:jc w:val="center"/>
        <w:sectPr>
          <w:pgSz w:w="14400" w:h="10800" w:orient="landscape"/>
          <w:pgMar w:top="420" w:bottom="280" w:left="420" w:right="200"/>
        </w:sectPr>
      </w:pPr>
    </w:p>
    <w:p>
      <w:pPr>
        <w:pStyle w:val="Heading2"/>
        <w:spacing w:before="163"/>
        <w:ind w:left="211"/>
      </w:pPr>
      <w:r>
        <w:rPr/>
        <w:pict>
          <v:rect style="position:absolute;margin-left:19.805pt;margin-top:9.186300pt;width:691.73pt;height:521.63pt;mso-position-horizontal-relative:page;mso-position-vertical-relative:page;z-index:-15958016" filled="false" stroked="true" strokeweight="2pt" strokecolor="#00853c">
            <v:stroke dashstyle="solid"/>
            <w10:wrap type="none"/>
          </v:rect>
        </w:pict>
      </w:r>
      <w:r>
        <w:rPr/>
        <w:t>ЧТО</w:t>
      </w:r>
      <w:r>
        <w:rPr>
          <w:spacing w:val="-6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СОЦИАЛЬНЫЙ</w:t>
      </w:r>
      <w:r>
        <w:rPr>
          <w:spacing w:val="-6"/>
        </w:rPr>
        <w:t> </w:t>
      </w:r>
      <w:r>
        <w:rPr/>
        <w:t>КОНТРАКТ?</w:t>
      </w:r>
    </w:p>
    <w:p>
      <w:pPr>
        <w:pStyle w:val="ListParagraph"/>
        <w:numPr>
          <w:ilvl w:val="1"/>
          <w:numId w:val="3"/>
        </w:numPr>
        <w:tabs>
          <w:tab w:pos="762" w:val="left" w:leader="none"/>
        </w:tabs>
        <w:spacing w:line="254" w:lineRule="auto" w:before="86" w:after="0"/>
        <w:ind w:left="214" w:right="38" w:firstLine="0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контракт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соглашение</w:t>
      </w:r>
      <w:r>
        <w:rPr>
          <w:spacing w:val="1"/>
          <w:sz w:val="28"/>
        </w:rPr>
        <w:t> </w:t>
      </w:r>
      <w:r>
        <w:rPr>
          <w:sz w:val="28"/>
        </w:rPr>
        <w:t>(взаимное</w:t>
      </w:r>
      <w:r>
        <w:rPr>
          <w:spacing w:val="1"/>
          <w:sz w:val="28"/>
        </w:rPr>
        <w:t> </w:t>
      </w:r>
      <w:r>
        <w:rPr>
          <w:sz w:val="28"/>
        </w:rPr>
        <w:t>обязательство), которое заключено между гражданином и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жительства и в соответствии с которым орган 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обязуется</w:t>
      </w:r>
      <w:r>
        <w:rPr>
          <w:spacing w:val="1"/>
          <w:sz w:val="28"/>
        </w:rPr>
        <w:t> </w:t>
      </w:r>
      <w:r>
        <w:rPr>
          <w:sz w:val="28"/>
        </w:rPr>
        <w:t>оказать</w:t>
      </w:r>
      <w:r>
        <w:rPr>
          <w:spacing w:val="1"/>
          <w:sz w:val="28"/>
        </w:rPr>
        <w:t> </w:t>
      </w:r>
      <w:r>
        <w:rPr>
          <w:sz w:val="28"/>
        </w:rPr>
        <w:t>гражданину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гражданин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исполнить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контракта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-1"/>
          <w:sz w:val="28"/>
        </w:rPr>
        <w:t> </w:t>
      </w:r>
      <w:r>
        <w:rPr>
          <w:sz w:val="28"/>
        </w:rPr>
        <w:t>включая программу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4"/>
          <w:sz w:val="28"/>
        </w:rPr>
        <w:t> </w:t>
      </w:r>
      <w:r>
        <w:rPr>
          <w:sz w:val="28"/>
        </w:rPr>
        <w:t>адаптации</w:t>
      </w:r>
    </w:p>
    <w:p>
      <w:pPr>
        <w:pStyle w:val="Heading2"/>
        <w:spacing w:before="240"/>
      </w:pPr>
      <w:r>
        <w:rPr/>
        <w:t>КАКОВЫ</w:t>
      </w:r>
      <w:r>
        <w:rPr>
          <w:spacing w:val="-13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СОЦИАЛЬНОГО</w:t>
      </w:r>
    </w:p>
    <w:p>
      <w:pPr>
        <w:spacing w:before="22"/>
        <w:ind w:left="207" w:right="0" w:firstLine="0"/>
        <w:jc w:val="left"/>
        <w:rPr>
          <w:b/>
          <w:sz w:val="32"/>
        </w:rPr>
      </w:pPr>
      <w:r>
        <w:rPr>
          <w:b/>
          <w:sz w:val="32"/>
        </w:rPr>
        <w:t>КОНТРАКТА?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</w:tabs>
        <w:spacing w:line="254" w:lineRule="auto" w:before="261" w:after="0"/>
        <w:ind w:left="209" w:right="42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(семьи</w:t>
      </w:r>
      <w:r>
        <w:rPr>
          <w:spacing w:val="1"/>
          <w:sz w:val="28"/>
        </w:rPr>
        <w:t> </w:t>
      </w:r>
      <w:r>
        <w:rPr>
          <w:sz w:val="28"/>
        </w:rPr>
        <w:t>гражданина)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контракта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состояния</w:t>
      </w:r>
      <w:r>
        <w:rPr>
          <w:spacing w:val="9"/>
          <w:sz w:val="28"/>
        </w:rPr>
        <w:t> </w:t>
      </w:r>
      <w:r>
        <w:rPr>
          <w:sz w:val="28"/>
        </w:rPr>
        <w:t>малоимущности</w:t>
      </w:r>
      <w:r>
        <w:rPr>
          <w:spacing w:val="4"/>
          <w:sz w:val="28"/>
        </w:rPr>
        <w:t> </w:t>
      </w:r>
      <w:r>
        <w:rPr>
          <w:sz w:val="28"/>
        </w:rPr>
        <w:t>путем:</w:t>
      </w:r>
    </w:p>
    <w:p>
      <w:pPr>
        <w:pStyle w:val="ListParagraph"/>
        <w:numPr>
          <w:ilvl w:val="0"/>
          <w:numId w:val="6"/>
        </w:numPr>
        <w:tabs>
          <w:tab w:pos="661" w:val="left" w:leader="none"/>
        </w:tabs>
        <w:spacing w:line="254" w:lineRule="auto" w:before="0" w:after="0"/>
        <w:ind w:left="660" w:right="38" w:hanging="452"/>
        <w:jc w:val="both"/>
        <w:rPr>
          <w:sz w:val="28"/>
        </w:rPr>
      </w:pP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661" w:val="left" w:leader="none"/>
          <w:tab w:pos="2564" w:val="left" w:leader="none"/>
          <w:tab w:pos="3253" w:val="left" w:leader="none"/>
          <w:tab w:pos="4767" w:val="left" w:leader="none"/>
        </w:tabs>
        <w:spacing w:line="254" w:lineRule="auto" w:before="0" w:after="0"/>
        <w:ind w:left="660" w:right="41" w:hanging="452"/>
        <w:jc w:val="both"/>
        <w:rPr>
          <w:sz w:val="28"/>
        </w:rPr>
      </w:pPr>
      <w:r>
        <w:rPr>
          <w:sz w:val="28"/>
        </w:rPr>
        <w:t>регистрации</w:t>
        <w:tab/>
        <w:t>в</w:t>
        <w:tab/>
        <w:t>качестве</w:t>
        <w:tab/>
        <w:t>индивидуального</w:t>
      </w:r>
      <w:r>
        <w:rPr>
          <w:spacing w:val="-50"/>
          <w:sz w:val="28"/>
        </w:rPr>
        <w:t> </w:t>
      </w:r>
      <w:r>
        <w:rPr>
          <w:sz w:val="28"/>
        </w:rPr>
        <w:t>предпринимателя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самозанятого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трудовой деятельности</w:t>
      </w:r>
    </w:p>
    <w:p>
      <w:pPr>
        <w:pStyle w:val="ListParagraph"/>
        <w:numPr>
          <w:ilvl w:val="1"/>
          <w:numId w:val="3"/>
        </w:numPr>
        <w:tabs>
          <w:tab w:pos="753" w:val="left" w:leader="none"/>
        </w:tabs>
        <w:spacing w:line="254" w:lineRule="auto" w:before="168" w:after="0"/>
        <w:ind w:left="211" w:right="38" w:firstLine="0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гражданином</w:t>
      </w:r>
      <w:r>
        <w:rPr>
          <w:spacing w:val="1"/>
          <w:sz w:val="28"/>
        </w:rPr>
        <w:t> </w:t>
      </w:r>
      <w:r>
        <w:rPr>
          <w:sz w:val="28"/>
        </w:rPr>
        <w:t>(семьей</w:t>
      </w:r>
      <w:r>
        <w:rPr>
          <w:spacing w:val="1"/>
          <w:sz w:val="28"/>
        </w:rPr>
        <w:t> </w:t>
      </w:r>
      <w:r>
        <w:rPr>
          <w:sz w:val="28"/>
        </w:rPr>
        <w:t>гражданина)</w:t>
      </w:r>
      <w:r>
        <w:rPr>
          <w:spacing w:val="-50"/>
          <w:sz w:val="28"/>
        </w:rPr>
        <w:t> </w:t>
      </w:r>
      <w:r>
        <w:rPr>
          <w:sz w:val="28"/>
        </w:rPr>
        <w:t>трудной жизненной ситуации по истечении срока действия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3"/>
          <w:sz w:val="28"/>
        </w:rPr>
        <w:t> </w:t>
      </w:r>
      <w:r>
        <w:rPr>
          <w:sz w:val="28"/>
        </w:rPr>
        <w:t>контракта</w:t>
      </w:r>
    </w:p>
    <w:p>
      <w:pPr>
        <w:pStyle w:val="Heading2"/>
        <w:spacing w:before="139"/>
      </w:pPr>
      <w:r>
        <w:rPr>
          <w:b w:val="0"/>
        </w:rPr>
        <w:br w:type="column"/>
      </w:r>
      <w:r>
        <w:rPr/>
        <w:t>ЧТО</w:t>
      </w:r>
      <w:r>
        <w:rPr>
          <w:spacing w:val="-4"/>
        </w:rPr>
        <w:t> </w:t>
      </w:r>
      <w:r>
        <w:rPr/>
        <w:t>ТАКОЕ</w:t>
      </w:r>
      <w:r>
        <w:rPr>
          <w:spacing w:val="-4"/>
        </w:rPr>
        <w:t> </w:t>
      </w:r>
      <w:r>
        <w:rPr/>
        <w:t>САМОЗАНЯТОСТЬ?</w:t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ind w:left="189"/>
        <w:rPr>
          <w:sz w:val="20"/>
        </w:rPr>
      </w:pPr>
      <w:r>
        <w:rPr>
          <w:sz w:val="20"/>
        </w:rPr>
        <w:pict>
          <v:group style="width:317.55pt;height:47.85pt;mso-position-horizontal-relative:char;mso-position-vertical-relative:line" coordorigin="0,0" coordsize="6351,957">
            <v:shape style="position:absolute;left:0;top:0;width:6351;height:957" coordorigin="0,0" coordsize="6351,957" path="m6191,0l0,0,0,957,6350,957,6350,160,6191,0xe" filled="true" fillcolor="#00853c" stroked="false">
              <v:path arrowok="t"/>
              <v:fill type="solid"/>
            </v:shape>
            <v:shape style="position:absolute;left:0;top:0;width:6351;height:95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54" w:lineRule="auto" w:before="1"/>
                      <w:ind w:left="145" w:right="135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1. Регистрация в налоговом органе через мобильное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приложение «Мой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налог»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без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личного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посещения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4"/>
        </w:rPr>
      </w:pPr>
    </w:p>
    <w:p>
      <w:pPr>
        <w:pStyle w:val="BodyText"/>
        <w:ind w:left="185"/>
        <w:rPr>
          <w:sz w:val="20"/>
        </w:rPr>
      </w:pPr>
      <w:r>
        <w:rPr>
          <w:sz w:val="20"/>
        </w:rPr>
        <w:pict>
          <v:group style="width:317.55pt;height:47.85pt;mso-position-horizontal-relative:char;mso-position-vertical-relative:line" coordorigin="0,0" coordsize="6351,957">
            <v:shape style="position:absolute;left:0;top:0;width:6351;height:957" coordorigin="0,0" coordsize="6351,957" path="m6191,0l0,0,0,957,6350,957,6350,159,6191,0xe" filled="true" fillcolor="#00853c" stroked="false">
              <v:path arrowok="t"/>
              <v:fill type="solid"/>
            </v:shape>
            <v:shape style="position:absolute;left:0;top:0;width:6351;height:95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54" w:lineRule="auto" w:before="0"/>
                      <w:ind w:left="145" w:right="5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2. Не требуется ведения налоговой отчетности. Все документы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формируются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мобильном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приложении «Мой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налог»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4"/>
        </w:rPr>
      </w:pPr>
    </w:p>
    <w:p>
      <w:pPr>
        <w:pStyle w:val="BodyText"/>
        <w:ind w:left="185"/>
        <w:rPr>
          <w:sz w:val="20"/>
        </w:rPr>
      </w:pPr>
      <w:r>
        <w:rPr>
          <w:sz w:val="20"/>
        </w:rPr>
        <w:pict>
          <v:group style="width:317.55pt;height:47.85pt;mso-position-horizontal-relative:char;mso-position-vertical-relative:line" coordorigin="0,0" coordsize="6351,957">
            <v:shape style="position:absolute;left:0;top:0;width:6351;height:957" coordorigin="0,0" coordsize="6351,957" path="m6191,0l0,0,0,957,6350,957,6350,160,6191,0xe" filled="true" fillcolor="#00853c" stroked="false">
              <v:path arrowok="t"/>
              <v:fill type="solid"/>
            </v:shape>
            <v:shape style="position:absolute;left:0;top:0;width:6351;height:957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3.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Нельзя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нанимать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работников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5"/>
        </w:rPr>
      </w:pPr>
    </w:p>
    <w:p>
      <w:pPr>
        <w:pStyle w:val="BodyText"/>
        <w:ind w:left="185"/>
        <w:rPr>
          <w:sz w:val="20"/>
        </w:rPr>
      </w:pPr>
      <w:r>
        <w:rPr>
          <w:sz w:val="20"/>
        </w:rPr>
        <w:pict>
          <v:group style="width:317.55pt;height:56.7pt;mso-position-horizontal-relative:char;mso-position-vertical-relative:line" coordorigin="0,0" coordsize="6351,1134">
            <v:shape style="position:absolute;left:0;top:0;width:6351;height:1134" coordorigin="0,0" coordsize="6351,1134" path="m6161,0l0,0,0,1134,6350,1134,6350,189,6161,0xe" filled="true" fillcolor="#00853c" stroked="false">
              <v:path arrowok="t"/>
              <v:fill type="solid"/>
            </v:shape>
            <v:shape style="position:absolute;left:0;top:0;width:6351;height:1134" type="#_x0000_t202" filled="false" stroked="false">
              <v:textbox inset="0,0,0,0">
                <w:txbxContent>
                  <w:p>
                    <w:pPr>
                      <w:spacing w:before="196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4.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Налоговая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ставка: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6%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от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выручки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при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работе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юридическими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лицами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4%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от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выручки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при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работе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физическими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лицами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ind w:left="186"/>
        <w:rPr>
          <w:sz w:val="20"/>
        </w:rPr>
      </w:pPr>
      <w:r>
        <w:rPr>
          <w:sz w:val="20"/>
        </w:rPr>
        <w:pict>
          <v:group style="width:317.55pt;height:47.85pt;mso-position-horizontal-relative:char;mso-position-vertical-relative:line" coordorigin="0,0" coordsize="6351,957">
            <v:shape style="position:absolute;left:0;top:0;width:6351;height:957" coordorigin="0,0" coordsize="6351,957" path="m6191,0l0,0,0,957,6350,957,6350,160,6191,0xe" filled="true" fillcolor="#00853c" stroked="false">
              <v:path arrowok="t"/>
              <v:fill type="solid"/>
            </v:shape>
            <v:shape style="position:absolute;left:0;top:0;width:6351;height:957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5.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Максимальный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предел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доходов</w:t>
                    </w:r>
                    <w:r>
                      <w:rPr>
                        <w:color w:val="FFFFFF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2,4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миллиона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рублей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год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5"/>
        </w:rPr>
      </w:pPr>
    </w:p>
    <w:p>
      <w:pPr>
        <w:pStyle w:val="BodyText"/>
        <w:ind w:left="185"/>
        <w:rPr>
          <w:sz w:val="20"/>
        </w:rPr>
      </w:pPr>
      <w:r>
        <w:rPr>
          <w:sz w:val="20"/>
        </w:rPr>
        <w:pict>
          <v:group style="width:317.55pt;height:118.45pt;mso-position-horizontal-relative:char;mso-position-vertical-relative:line" coordorigin="0,0" coordsize="6351,2369">
            <v:shape style="position:absolute;left:0;top:0;width:6351;height:2369" coordorigin="0,0" coordsize="6351,2369" path="m5955,0l0,0,0,2369,6350,2369,6350,395,5955,0xe" filled="true" fillcolor="#00853c" stroked="false">
              <v:path arrowok="t"/>
              <v:fill type="solid"/>
            </v:shape>
            <v:shape style="position:absolute;left:0;top:0;width:6351;height:2369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6.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Нельзя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осуществлять следующие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виды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деятельности: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продавать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товары,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которые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произвел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сам;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продавать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подакцизные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товары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(табак,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алкоголь,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бензин);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продавать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полезные ископаемые;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заниматься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доставкой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товаров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для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других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компаний;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работать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договорам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поручения,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комиссии</w:t>
                    </w:r>
                    <w:r>
                      <w:rPr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и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агентским;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16" w:val="left" w:leader="none"/>
                        <w:tab w:pos="417" w:val="left" w:leader="none"/>
                      </w:tabs>
                      <w:spacing w:before="16"/>
                      <w:ind w:left="416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сдавать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в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аренду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офисные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или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нежилые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помещения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4400" w:h="10800" w:orient="landscape"/>
      <w:pgMar w:top="80" w:bottom="0" w:left="420" w:right="200"/>
      <w:cols w:num="2" w:equalWidth="0">
        <w:col w:w="6653" w:space="309"/>
        <w:col w:w="6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 Cond">
    <w:altName w:val="Franklin Gothic Medium Con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416" w:hanging="272"/>
      </w:pPr>
      <w:rPr>
        <w:rFonts w:hint="default" w:ascii="Franklin Gothic Medium Cond" w:hAnsi="Franklin Gothic Medium Cond" w:eastAsia="Franklin Gothic Medium Cond" w:cs="Franklin Gothic Medium Cond"/>
        <w:color w:val="FFFFF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3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6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5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71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4" w:hanging="27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16" w:hanging="272"/>
      </w:pPr>
      <w:rPr>
        <w:rFonts w:hint="default" w:ascii="Franklin Gothic Medium Cond" w:hAnsi="Franklin Gothic Medium Cond" w:eastAsia="Franklin Gothic Medium Cond" w:cs="Franklin Gothic Medium Cond"/>
        <w:color w:val="FFFFF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3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6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5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7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71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4" w:hanging="27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60" w:hanging="452"/>
      </w:pPr>
      <w:rPr>
        <w:rFonts w:hint="default" w:ascii="Franklin Gothic Medium Cond" w:hAnsi="Franklin Gothic Medium Cond" w:eastAsia="Franklin Gothic Medium Cond" w:cs="Franklin Gothic Medium Cond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9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7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7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6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5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5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4" w:hanging="4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51" w:hanging="452"/>
      </w:pPr>
      <w:rPr>
        <w:rFonts w:hint="default" w:ascii="Franklin Gothic Medium Cond" w:hAnsi="Franklin Gothic Medium Cond" w:eastAsia="Franklin Gothic Medium Cond" w:cs="Franklin Gothic Medium Cond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4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3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01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9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7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25" w:hanging="4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►"/>
      <w:lvlJc w:val="left"/>
      <w:pPr>
        <w:ind w:left="138" w:hanging="280"/>
      </w:pPr>
      <w:rPr>
        <w:rFonts w:hint="default" w:ascii="Franklin Gothic Medium Cond" w:hAnsi="Franklin Gothic Medium Cond" w:eastAsia="Franklin Gothic Medium Cond" w:cs="Franklin Gothic Medium Cond"/>
        <w:color w:val="00853C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7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5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9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4" w:hanging="2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89" w:hanging="452"/>
      </w:pPr>
      <w:rPr>
        <w:rFonts w:hint="default" w:ascii="Franklin Gothic Medium Cond" w:hAnsi="Franklin Gothic Medium Cond" w:eastAsia="Franklin Gothic Medium Cond" w:cs="Franklin Gothic Medium Cond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►"/>
      <w:lvlJc w:val="left"/>
      <w:pPr>
        <w:ind w:left="267" w:hanging="329"/>
      </w:pPr>
      <w:rPr>
        <w:rFonts w:hint="default" w:ascii="Franklin Gothic Medium Cond" w:hAnsi="Franklin Gothic Medium Cond" w:eastAsia="Franklin Gothic Medium Cond" w:cs="Franklin Gothic Medium Cond"/>
        <w:color w:val="00853C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5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0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75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4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5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71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36" w:hanging="3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539" w:hanging="449"/>
        <w:jc w:val="right"/>
      </w:pPr>
      <w:rPr>
        <w:rFonts w:hint="default" w:ascii="Franklin Gothic Medium Cond" w:hAnsi="Franklin Gothic Medium Cond" w:eastAsia="Franklin Gothic Medium Cond" w:cs="Franklin Gothic Medium Cond"/>
        <w:b/>
        <w:bCs/>
        <w:color w:val="00853C"/>
        <w:spacing w:val="0"/>
        <w:w w:val="99"/>
        <w:sz w:val="48"/>
        <w:szCs w:val="48"/>
        <w:u w:val="thick" w:color="00853C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4" w:hanging="4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88" w:hanging="4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12" w:hanging="4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36" w:hanging="4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4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84" w:hanging="4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08" w:hanging="4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2" w:hanging="4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214" w:hanging="368"/>
      </w:pPr>
      <w:rPr>
        <w:rFonts w:hint="default" w:ascii="Franklin Gothic Medium Cond" w:hAnsi="Franklin Gothic Medium Cond" w:eastAsia="Franklin Gothic Medium Cond" w:cs="Franklin Gothic Medium Cond"/>
        <w:color w:val="00853C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38" w:hanging="442"/>
        <w:jc w:val="left"/>
      </w:pPr>
      <w:rPr>
        <w:rFonts w:hint="default" w:ascii="Franklin Gothic Medium Cond" w:hAnsi="Franklin Gothic Medium Cond" w:eastAsia="Franklin Gothic Medium Cond" w:cs="Franklin Gothic Medium Cond"/>
        <w:b/>
        <w:bCs/>
        <w:color w:val="00853C"/>
        <w:spacing w:val="-8"/>
        <w:w w:val="99"/>
        <w:sz w:val="48"/>
        <w:szCs w:val="48"/>
        <w:u w:val="thick" w:color="00853C"/>
        <w:lang w:val="ru-RU" w:eastAsia="en-US" w:bidi="ar-SA"/>
      </w:rPr>
    </w:lvl>
    <w:lvl w:ilvl="2">
      <w:start w:val="0"/>
      <w:numFmt w:val="bullet"/>
      <w:lvlText w:val="►"/>
      <w:lvlJc w:val="left"/>
      <w:pPr>
        <w:ind w:left="7237" w:hanging="280"/>
      </w:pPr>
      <w:rPr>
        <w:rFonts w:hint="default" w:ascii="Franklin Gothic Medium Cond" w:hAnsi="Franklin Gothic Medium Cond" w:eastAsia="Franklin Gothic Medium Cond" w:cs="Franklin Gothic Medium Cond"/>
        <w:color w:val="00853C"/>
        <w:w w:val="100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5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75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69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10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27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145" w:hanging="28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 Cond" w:hAnsi="Franklin Gothic Medium Cond" w:eastAsia="Franklin Gothic Medium Cond" w:cs="Franklin Gothic Medium Cond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 Cond" w:hAnsi="Franklin Gothic Medium Cond" w:eastAsia="Franklin Gothic Medium Cond" w:cs="Franklin Gothic Medium Cond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08" w:right="3190"/>
      <w:outlineLvl w:val="1"/>
    </w:pPr>
    <w:rPr>
      <w:rFonts w:ascii="Franklin Gothic Medium Cond" w:hAnsi="Franklin Gothic Medium Cond" w:eastAsia="Franklin Gothic Medium Cond" w:cs="Franklin Gothic Medium Cond"/>
      <w:b/>
      <w:bCs/>
      <w:sz w:val="48"/>
      <w:szCs w:val="48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07"/>
      <w:outlineLvl w:val="2"/>
    </w:pPr>
    <w:rPr>
      <w:rFonts w:ascii="Franklin Gothic Medium Cond" w:hAnsi="Franklin Gothic Medium Cond" w:eastAsia="Franklin Gothic Medium Cond" w:cs="Franklin Gothic Medium Cond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56"/>
      <w:ind w:left="120" w:right="136"/>
      <w:jc w:val="both"/>
      <w:outlineLvl w:val="3"/>
    </w:pPr>
    <w:rPr>
      <w:rFonts w:ascii="Franklin Gothic Medium Cond" w:hAnsi="Franklin Gothic Medium Cond" w:eastAsia="Franklin Gothic Medium Cond" w:cs="Franklin Gothic Medium Cond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1"/>
      <w:jc w:val="both"/>
    </w:pPr>
    <w:rPr>
      <w:rFonts w:ascii="Franklin Gothic Medium Cond" w:hAnsi="Franklin Gothic Medium Cond" w:eastAsia="Franklin Gothic Medium Cond" w:cs="Franklin Gothic Medium Cond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 Дмитрий Владимирович</dc:creator>
  <dc:title>Презентация PowerPoint</dc:title>
  <dcterms:created xsi:type="dcterms:W3CDTF">2021-02-25T11:15:20Z</dcterms:created>
  <dcterms:modified xsi:type="dcterms:W3CDTF">2021-02-25T11:15:20Z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2021-02-25T00:00:00Z</vt:filetime>
  </property>
</Properties>
</file>